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101C6" w14:textId="7DFFA161" w:rsidR="000D2C02" w:rsidRDefault="009838E2">
      <w:pPr>
        <w:rPr>
          <w:b/>
          <w:bCs/>
          <w:sz w:val="32"/>
          <w:szCs w:val="32"/>
        </w:rPr>
      </w:pPr>
      <w:r>
        <w:rPr>
          <w:b/>
          <w:bCs/>
          <w:noProof/>
          <w:sz w:val="32"/>
          <w:szCs w:val="32"/>
        </w:rPr>
        <mc:AlternateContent>
          <mc:Choice Requires="wps">
            <w:drawing>
              <wp:anchor distT="0" distB="0" distL="114300" distR="114300" simplePos="0" relativeHeight="251659264" behindDoc="0" locked="0" layoutInCell="1" allowOverlap="1" wp14:anchorId="7900C03E" wp14:editId="6523E4DA">
                <wp:simplePos x="0" y="0"/>
                <wp:positionH relativeFrom="column">
                  <wp:posOffset>-807720</wp:posOffset>
                </wp:positionH>
                <wp:positionV relativeFrom="paragraph">
                  <wp:posOffset>7620</wp:posOffset>
                </wp:positionV>
                <wp:extent cx="9319260" cy="182118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9319260" cy="1821180"/>
                        </a:xfrm>
                        <a:prstGeom prst="rect">
                          <a:avLst/>
                        </a:prstGeom>
                        <a:solidFill>
                          <a:schemeClr val="lt1"/>
                        </a:solidFill>
                        <a:ln w="6350">
                          <a:noFill/>
                        </a:ln>
                      </wps:spPr>
                      <wps:txbx>
                        <w:txbxContent>
                          <w:p w14:paraId="04E3FA77" w14:textId="00A070CA" w:rsidR="00EA6038" w:rsidRDefault="00EA6038" w:rsidP="009838E2">
                            <w:pPr>
                              <w:ind w:left="567" w:right="3473" w:firstLine="567"/>
                              <w:jc w:val="center"/>
                            </w:pPr>
                            <w:r>
                              <w:rPr>
                                <w:noProof/>
                              </w:rPr>
                              <w:drawing>
                                <wp:inline distT="0" distB="0" distL="0" distR="0" wp14:anchorId="351FECA5" wp14:editId="735207DE">
                                  <wp:extent cx="2550763" cy="1120140"/>
                                  <wp:effectExtent l="0" t="0" r="254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 nifsa with strap cropped.jpg"/>
                                          <pic:cNvPicPr/>
                                        </pic:nvPicPr>
                                        <pic:blipFill>
                                          <a:blip r:embed="rId4">
                                            <a:extLst>
                                              <a:ext uri="{28A0092B-C50C-407E-A947-70E740481C1C}">
                                                <a14:useLocalDpi xmlns:a14="http://schemas.microsoft.com/office/drawing/2010/main" val="0"/>
                                              </a:ext>
                                            </a:extLst>
                                          </a:blip>
                                          <a:stretch>
                                            <a:fillRect/>
                                          </a:stretch>
                                        </pic:blipFill>
                                        <pic:spPr>
                                          <a:xfrm>
                                            <a:off x="0" y="0"/>
                                            <a:ext cx="2554587" cy="1121819"/>
                                          </a:xfrm>
                                          <a:prstGeom prst="rect">
                                            <a:avLst/>
                                          </a:prstGeom>
                                        </pic:spPr>
                                      </pic:pic>
                                    </a:graphicData>
                                  </a:graphic>
                                </wp:inline>
                              </w:drawing>
                            </w:r>
                            <w:r w:rsidR="00D955C5" w:rsidRPr="00D955C5">
                              <w:rPr>
                                <w:noProof/>
                              </w:rPr>
                              <w:drawing>
                                <wp:inline distT="0" distB="0" distL="0" distR="0" wp14:anchorId="26139501" wp14:editId="2E669F55">
                                  <wp:extent cx="736410" cy="1110342"/>
                                  <wp:effectExtent l="0" t="0" r="6985" b="0"/>
                                  <wp:docPr id="981052850" name="Picture 1" descr="A bird feeders from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052850" name="Picture 1" descr="A bird feeders from a tree&#10;&#10;AI-generated content may be incorrect."/>
                                          <pic:cNvPicPr/>
                                        </pic:nvPicPr>
                                        <pic:blipFill>
                                          <a:blip r:embed="rId5"/>
                                          <a:stretch>
                                            <a:fillRect/>
                                          </a:stretch>
                                        </pic:blipFill>
                                        <pic:spPr>
                                          <a:xfrm>
                                            <a:off x="0" y="0"/>
                                            <a:ext cx="748385" cy="112839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00C03E" id="_x0000_t202" coordsize="21600,21600" o:spt="202" path="m,l,21600r21600,l21600,xe">
                <v:stroke joinstyle="miter"/>
                <v:path gradientshapeok="t" o:connecttype="rect"/>
              </v:shapetype>
              <v:shape id="Text Box 1" o:spid="_x0000_s1026" type="#_x0000_t202" style="position:absolute;margin-left:-63.6pt;margin-top:.6pt;width:733.8pt;height:14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" fillcolor="white [3201]" stroked="f" strokeweight=".5pt">
                <v:textbox>
                  <w:txbxContent>
                    <w:p w14:paraId="04E3FA77" w14:textId="00A070CA" w:rsidR="00EA6038" w:rsidRDefault="00EA6038" w:rsidP="009838E2">
                      <w:pPr>
                        <w:ind w:left="567" w:right="3473" w:firstLine="567"/>
                        <w:jc w:val="center"/>
                      </w:pPr>
                      <w:r>
                        <w:rPr>
                          <w:noProof/>
                        </w:rPr>
                        <w:drawing>
                          <wp:inline distT="0" distB="0" distL="0" distR="0" wp14:anchorId="351FECA5" wp14:editId="735207DE">
                            <wp:extent cx="2550763" cy="1120140"/>
                            <wp:effectExtent l="0" t="0" r="254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 nifsa with strap cropped.jpg"/>
                                    <pic:cNvPicPr/>
                                  </pic:nvPicPr>
                                  <pic:blipFill>
                                    <a:blip r:embed="rId6">
                                      <a:extLst>
                                        <a:ext uri="{28A0092B-C50C-407E-A947-70E740481C1C}">
                                          <a14:useLocalDpi xmlns:a14="http://schemas.microsoft.com/office/drawing/2010/main" val="0"/>
                                        </a:ext>
                                      </a:extLst>
                                    </a:blip>
                                    <a:stretch>
                                      <a:fillRect/>
                                    </a:stretch>
                                  </pic:blipFill>
                                  <pic:spPr>
                                    <a:xfrm>
                                      <a:off x="0" y="0"/>
                                      <a:ext cx="2554587" cy="1121819"/>
                                    </a:xfrm>
                                    <a:prstGeom prst="rect">
                                      <a:avLst/>
                                    </a:prstGeom>
                                  </pic:spPr>
                                </pic:pic>
                              </a:graphicData>
                            </a:graphic>
                          </wp:inline>
                        </w:drawing>
                      </w:r>
                      <w:r w:rsidR="00D955C5" w:rsidRPr="00D955C5">
                        <w:drawing>
                          <wp:inline distT="0" distB="0" distL="0" distR="0" wp14:anchorId="26139501" wp14:editId="2E669F55">
                            <wp:extent cx="736410" cy="1110342"/>
                            <wp:effectExtent l="0" t="0" r="6985" b="0"/>
                            <wp:docPr id="981052850" name="Picture 1" descr="A bird feeders from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052850" name="Picture 1" descr="A bird feeders from a tree&#10;&#10;AI-generated content may be incorrect."/>
                                    <pic:cNvPicPr/>
                                  </pic:nvPicPr>
                                  <pic:blipFill>
                                    <a:blip r:embed="rId7"/>
                                    <a:stretch>
                                      <a:fillRect/>
                                    </a:stretch>
                                  </pic:blipFill>
                                  <pic:spPr>
                                    <a:xfrm>
                                      <a:off x="0" y="0"/>
                                      <a:ext cx="748385" cy="1128398"/>
                                    </a:xfrm>
                                    <a:prstGeom prst="rect">
                                      <a:avLst/>
                                    </a:prstGeom>
                                  </pic:spPr>
                                </pic:pic>
                              </a:graphicData>
                            </a:graphic>
                          </wp:inline>
                        </w:drawing>
                      </w:r>
                    </w:p>
                  </w:txbxContent>
                </v:textbox>
              </v:shape>
            </w:pict>
          </mc:Fallback>
        </mc:AlternateContent>
      </w:r>
    </w:p>
    <w:p w14:paraId="3D0D4FD2" w14:textId="4A2D8DD6" w:rsidR="00986A5B" w:rsidRDefault="009838E2">
      <w:pPr>
        <w:rPr>
          <w:b/>
          <w:bCs/>
          <w:sz w:val="32"/>
          <w:szCs w:val="32"/>
        </w:rPr>
      </w:pPr>
      <w:r>
        <w:rPr>
          <w:b/>
          <w:bCs/>
          <w:noProof/>
          <w:sz w:val="32"/>
          <w:szCs w:val="32"/>
        </w:rPr>
        <mc:AlternateContent>
          <mc:Choice Requires="wps">
            <w:drawing>
              <wp:anchor distT="0" distB="0" distL="114300" distR="114300" simplePos="0" relativeHeight="251660288" behindDoc="0" locked="0" layoutInCell="1" allowOverlap="1" wp14:anchorId="359C1AA6" wp14:editId="26A18A59">
                <wp:simplePos x="0" y="0"/>
                <wp:positionH relativeFrom="column">
                  <wp:posOffset>1371600</wp:posOffset>
                </wp:positionH>
                <wp:positionV relativeFrom="paragraph">
                  <wp:posOffset>902970</wp:posOffset>
                </wp:positionV>
                <wp:extent cx="3253740" cy="472440"/>
                <wp:effectExtent l="0" t="0" r="22860" b="22860"/>
                <wp:wrapNone/>
                <wp:docPr id="2" name="Text Box 2"/>
                <wp:cNvGraphicFramePr/>
                <a:graphic xmlns:a="http://schemas.openxmlformats.org/drawingml/2006/main">
                  <a:graphicData uri="http://schemas.microsoft.com/office/word/2010/wordprocessingShape">
                    <wps:wsp>
                      <wps:cNvSpPr txBox="1"/>
                      <wps:spPr>
                        <a:xfrm>
                          <a:off x="0" y="0"/>
                          <a:ext cx="3253740" cy="472440"/>
                        </a:xfrm>
                        <a:prstGeom prst="rect">
                          <a:avLst/>
                        </a:prstGeom>
                        <a:solidFill>
                          <a:schemeClr val="lt1"/>
                        </a:solidFill>
                        <a:ln w="6350">
                          <a:solidFill>
                            <a:prstClr val="black"/>
                          </a:solidFill>
                        </a:ln>
                      </wps:spPr>
                      <wps:txbx>
                        <w:txbxContent>
                          <w:p w14:paraId="60B0AE83" w14:textId="6F78AAC0" w:rsidR="00EA6038" w:rsidRDefault="00D955C5" w:rsidP="00EA6038">
                            <w:pPr>
                              <w:shd w:val="clear" w:color="auto" w:fill="70AD47" w:themeFill="accent6"/>
                              <w:jc w:val="center"/>
                            </w:pPr>
                            <w:r>
                              <w:rPr>
                                <w:b/>
                                <w:bCs/>
                                <w:sz w:val="32"/>
                                <w:szCs w:val="32"/>
                              </w:rPr>
                              <w:t>MAKING BIRD FEEDERS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9C1AA6" id="Text Box 2" o:spid="_x0000_s1027" type="#_x0000_t202" style="position:absolute;margin-left:108pt;margin-top:71.1pt;width:256.2pt;height:37.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" fillcolor="white [3201]" strokeweight=".5pt">
                <v:textbox>
                  <w:txbxContent>
                    <w:p w14:paraId="60B0AE83" w14:textId="6F78AAC0" w:rsidR="00EA6038" w:rsidRDefault="00D955C5" w:rsidP="00EA6038">
                      <w:pPr>
                        <w:shd w:val="clear" w:color="auto" w:fill="70AD47" w:themeFill="accent6"/>
                        <w:jc w:val="center"/>
                      </w:pPr>
                      <w:r>
                        <w:rPr>
                          <w:b/>
                          <w:bCs/>
                          <w:sz w:val="32"/>
                          <w:szCs w:val="32"/>
                        </w:rPr>
                        <w:t>MAKING BIRD FEEDERS</w:t>
                      </w:r>
                    </w:p>
                  </w:txbxContent>
                </v:textbox>
              </v:shape>
            </w:pict>
          </mc:Fallback>
        </mc:AlternateContent>
      </w:r>
    </w:p>
    <w:p w14:paraId="76FD8E2D" w14:textId="78445DC3" w:rsidR="009838E2" w:rsidRPr="009838E2" w:rsidRDefault="009838E2" w:rsidP="009838E2">
      <w:pPr>
        <w:rPr>
          <w:sz w:val="32"/>
          <w:szCs w:val="32"/>
        </w:rPr>
      </w:pPr>
    </w:p>
    <w:p w14:paraId="71CE0722" w14:textId="3F62BE5B" w:rsidR="009838E2" w:rsidRPr="009838E2" w:rsidRDefault="009838E2" w:rsidP="009838E2">
      <w:pPr>
        <w:rPr>
          <w:sz w:val="32"/>
          <w:szCs w:val="32"/>
        </w:rPr>
      </w:pPr>
    </w:p>
    <w:p w14:paraId="50024705" w14:textId="026B755E" w:rsidR="009838E2" w:rsidRPr="009838E2" w:rsidRDefault="009838E2" w:rsidP="009838E2">
      <w:pPr>
        <w:rPr>
          <w:sz w:val="32"/>
          <w:szCs w:val="32"/>
        </w:rPr>
      </w:pPr>
    </w:p>
    <w:p w14:paraId="6F8255DC" w14:textId="7624DA66" w:rsidR="009838E2" w:rsidRPr="009838E2" w:rsidRDefault="009838E2" w:rsidP="009838E2">
      <w:pPr>
        <w:rPr>
          <w:sz w:val="32"/>
          <w:szCs w:val="32"/>
        </w:rPr>
      </w:pPr>
    </w:p>
    <w:tbl>
      <w:tblPr>
        <w:tblStyle w:val="TableGrid"/>
        <w:tblW w:w="0" w:type="auto"/>
        <w:tblLook w:val="04A0" w:firstRow="1" w:lastRow="0" w:firstColumn="1" w:lastColumn="0" w:noHBand="0" w:noVBand="1"/>
      </w:tblPr>
      <w:tblGrid>
        <w:gridCol w:w="3179"/>
        <w:gridCol w:w="7300"/>
      </w:tblGrid>
      <w:tr w:rsidR="00527EF2" w14:paraId="730B3DDC" w14:textId="77777777" w:rsidTr="00527EF2">
        <w:tc>
          <w:tcPr>
            <w:tcW w:w="10479" w:type="dxa"/>
            <w:gridSpan w:val="2"/>
            <w:shd w:val="clear" w:color="auto" w:fill="70AD47" w:themeFill="accent6"/>
          </w:tcPr>
          <w:p w14:paraId="4E1E2FB9" w14:textId="4DEB2D93" w:rsidR="00527EF2" w:rsidRDefault="00527EF2" w:rsidP="00527EF2">
            <w:pPr>
              <w:jc w:val="center"/>
              <w:rPr>
                <w:b/>
                <w:bCs/>
                <w:sz w:val="32"/>
                <w:szCs w:val="32"/>
              </w:rPr>
            </w:pPr>
            <w:r>
              <w:rPr>
                <w:b/>
                <w:bCs/>
                <w:sz w:val="32"/>
                <w:szCs w:val="32"/>
              </w:rPr>
              <w:t>Planning</w:t>
            </w:r>
          </w:p>
        </w:tc>
      </w:tr>
      <w:tr w:rsidR="00527EF2" w14:paraId="23FED23A" w14:textId="77777777" w:rsidTr="00527EF2">
        <w:tc>
          <w:tcPr>
            <w:tcW w:w="3179" w:type="dxa"/>
          </w:tcPr>
          <w:p w14:paraId="25C778C2" w14:textId="626491F5" w:rsidR="00527EF2" w:rsidRDefault="00527EF2" w:rsidP="009838E2">
            <w:pPr>
              <w:rPr>
                <w:b/>
                <w:bCs/>
                <w:sz w:val="32"/>
                <w:szCs w:val="32"/>
              </w:rPr>
            </w:pPr>
            <w:r>
              <w:rPr>
                <w:b/>
                <w:bCs/>
                <w:sz w:val="32"/>
                <w:szCs w:val="32"/>
              </w:rPr>
              <w:t>Location</w:t>
            </w:r>
          </w:p>
        </w:tc>
        <w:tc>
          <w:tcPr>
            <w:tcW w:w="7300" w:type="dxa"/>
          </w:tcPr>
          <w:p w14:paraId="70706C7C" w14:textId="48BB752A" w:rsidR="00527EF2" w:rsidRPr="009C3E03" w:rsidRDefault="004A1979" w:rsidP="009838E2">
            <w:pPr>
              <w:rPr>
                <w:sz w:val="28"/>
                <w:szCs w:val="28"/>
              </w:rPr>
            </w:pPr>
            <w:r w:rsidRPr="009C3E03">
              <w:rPr>
                <w:sz w:val="28"/>
                <w:szCs w:val="28"/>
              </w:rPr>
              <w:t>School Grounds</w:t>
            </w:r>
          </w:p>
        </w:tc>
      </w:tr>
      <w:tr w:rsidR="00527EF2" w14:paraId="7C128B55" w14:textId="77777777" w:rsidTr="00527EF2">
        <w:tc>
          <w:tcPr>
            <w:tcW w:w="3179" w:type="dxa"/>
          </w:tcPr>
          <w:p w14:paraId="4041647D" w14:textId="501764BA" w:rsidR="00527EF2" w:rsidRDefault="00527EF2" w:rsidP="009838E2">
            <w:pPr>
              <w:rPr>
                <w:b/>
                <w:bCs/>
                <w:sz w:val="32"/>
                <w:szCs w:val="32"/>
              </w:rPr>
            </w:pPr>
            <w:r>
              <w:rPr>
                <w:b/>
                <w:bCs/>
                <w:sz w:val="32"/>
                <w:szCs w:val="32"/>
              </w:rPr>
              <w:t>Date</w:t>
            </w:r>
          </w:p>
        </w:tc>
        <w:tc>
          <w:tcPr>
            <w:tcW w:w="7300" w:type="dxa"/>
          </w:tcPr>
          <w:p w14:paraId="27B8EAC0" w14:textId="0FBF7B46" w:rsidR="00527EF2" w:rsidRPr="009C3E03" w:rsidRDefault="004A1979" w:rsidP="009838E2">
            <w:pPr>
              <w:rPr>
                <w:sz w:val="28"/>
                <w:szCs w:val="28"/>
              </w:rPr>
            </w:pPr>
            <w:r w:rsidRPr="009C3E03">
              <w:rPr>
                <w:sz w:val="28"/>
                <w:szCs w:val="28"/>
              </w:rPr>
              <w:t>0</w:t>
            </w:r>
            <w:r w:rsidR="00D955C5">
              <w:rPr>
                <w:sz w:val="28"/>
                <w:szCs w:val="28"/>
              </w:rPr>
              <w:t>3</w:t>
            </w:r>
            <w:r w:rsidRPr="009C3E03">
              <w:rPr>
                <w:sz w:val="28"/>
                <w:szCs w:val="28"/>
              </w:rPr>
              <w:t>/26</w:t>
            </w:r>
          </w:p>
        </w:tc>
      </w:tr>
      <w:tr w:rsidR="00527EF2" w14:paraId="07D78CAF" w14:textId="77777777" w:rsidTr="00527EF2">
        <w:tc>
          <w:tcPr>
            <w:tcW w:w="3179" w:type="dxa"/>
          </w:tcPr>
          <w:p w14:paraId="40B72F46" w14:textId="769DB582" w:rsidR="00527EF2" w:rsidRDefault="00527EF2" w:rsidP="009838E2">
            <w:pPr>
              <w:rPr>
                <w:b/>
                <w:bCs/>
                <w:sz w:val="32"/>
                <w:szCs w:val="32"/>
              </w:rPr>
            </w:pPr>
            <w:r>
              <w:rPr>
                <w:b/>
                <w:bCs/>
                <w:sz w:val="32"/>
                <w:szCs w:val="32"/>
              </w:rPr>
              <w:t>Class</w:t>
            </w:r>
          </w:p>
        </w:tc>
        <w:tc>
          <w:tcPr>
            <w:tcW w:w="7300" w:type="dxa"/>
          </w:tcPr>
          <w:p w14:paraId="4E9D6925" w14:textId="2576C261" w:rsidR="00527EF2" w:rsidRPr="009C3E03" w:rsidRDefault="004A1979" w:rsidP="009838E2">
            <w:pPr>
              <w:rPr>
                <w:sz w:val="28"/>
                <w:szCs w:val="28"/>
              </w:rPr>
            </w:pPr>
            <w:r w:rsidRPr="009C3E03">
              <w:rPr>
                <w:sz w:val="28"/>
                <w:szCs w:val="28"/>
              </w:rPr>
              <w:t>P5</w:t>
            </w:r>
          </w:p>
        </w:tc>
      </w:tr>
      <w:tr w:rsidR="00527EF2" w14:paraId="2975806E" w14:textId="77777777" w:rsidTr="00527EF2">
        <w:tc>
          <w:tcPr>
            <w:tcW w:w="3179" w:type="dxa"/>
          </w:tcPr>
          <w:p w14:paraId="244D3592" w14:textId="439F142B" w:rsidR="00527EF2" w:rsidRDefault="00527EF2" w:rsidP="009838E2">
            <w:pPr>
              <w:rPr>
                <w:b/>
                <w:bCs/>
                <w:sz w:val="32"/>
                <w:szCs w:val="32"/>
              </w:rPr>
            </w:pPr>
            <w:r>
              <w:rPr>
                <w:b/>
                <w:bCs/>
                <w:sz w:val="32"/>
                <w:szCs w:val="32"/>
              </w:rPr>
              <w:t>Classroom Management</w:t>
            </w:r>
          </w:p>
        </w:tc>
        <w:tc>
          <w:tcPr>
            <w:tcW w:w="7300" w:type="dxa"/>
          </w:tcPr>
          <w:p w14:paraId="410CF73C" w14:textId="491BC5C6" w:rsidR="00527EF2" w:rsidRPr="009C3E03" w:rsidRDefault="004A1979" w:rsidP="009838E2">
            <w:pPr>
              <w:rPr>
                <w:sz w:val="28"/>
                <w:szCs w:val="28"/>
              </w:rPr>
            </w:pPr>
            <w:r w:rsidRPr="009C3E03">
              <w:rPr>
                <w:sz w:val="28"/>
                <w:szCs w:val="28"/>
              </w:rPr>
              <w:t>Whole class, pairs</w:t>
            </w:r>
          </w:p>
        </w:tc>
      </w:tr>
      <w:tr w:rsidR="00527EF2" w14:paraId="09F3826E" w14:textId="77777777" w:rsidTr="00527EF2">
        <w:tc>
          <w:tcPr>
            <w:tcW w:w="3179" w:type="dxa"/>
          </w:tcPr>
          <w:p w14:paraId="11510853" w14:textId="24DD446B" w:rsidR="00527EF2" w:rsidRDefault="00527EF2" w:rsidP="009838E2">
            <w:pPr>
              <w:rPr>
                <w:b/>
                <w:bCs/>
                <w:sz w:val="32"/>
                <w:szCs w:val="32"/>
              </w:rPr>
            </w:pPr>
            <w:r>
              <w:rPr>
                <w:b/>
                <w:bCs/>
                <w:sz w:val="32"/>
                <w:szCs w:val="32"/>
              </w:rPr>
              <w:t>Connected Learning/Prior Knowledge</w:t>
            </w:r>
          </w:p>
        </w:tc>
        <w:tc>
          <w:tcPr>
            <w:tcW w:w="7300" w:type="dxa"/>
          </w:tcPr>
          <w:p w14:paraId="6CB9251A" w14:textId="0FB87828" w:rsidR="00527EF2" w:rsidRPr="009C3E03" w:rsidRDefault="00E6670B" w:rsidP="009838E2">
            <w:pPr>
              <w:rPr>
                <w:sz w:val="28"/>
                <w:szCs w:val="28"/>
              </w:rPr>
            </w:pPr>
            <w:r>
              <w:rPr>
                <w:sz w:val="28"/>
                <w:szCs w:val="28"/>
              </w:rPr>
              <w:t>Part of WAU topic connected to healthy eating.  The children have been reading about healthy eating and the importance of vitamins and minerals.  They have learnt that Vitamin C is important for their body (oranges will be hollowed out and kept for break, skins will be used as the outer structure of the bird feeder).</w:t>
            </w:r>
          </w:p>
        </w:tc>
      </w:tr>
      <w:tr w:rsidR="00527EF2" w14:paraId="441495C9" w14:textId="77777777" w:rsidTr="00527EF2">
        <w:tc>
          <w:tcPr>
            <w:tcW w:w="3179" w:type="dxa"/>
          </w:tcPr>
          <w:p w14:paraId="56B2E5DB" w14:textId="67DF139A" w:rsidR="00527EF2" w:rsidRDefault="00527EF2" w:rsidP="009838E2">
            <w:pPr>
              <w:rPr>
                <w:b/>
                <w:bCs/>
                <w:sz w:val="32"/>
                <w:szCs w:val="32"/>
              </w:rPr>
            </w:pPr>
            <w:r>
              <w:rPr>
                <w:b/>
                <w:bCs/>
                <w:sz w:val="32"/>
                <w:szCs w:val="32"/>
              </w:rPr>
              <w:t>Health and Safety</w:t>
            </w:r>
          </w:p>
        </w:tc>
        <w:tc>
          <w:tcPr>
            <w:tcW w:w="7300" w:type="dxa"/>
          </w:tcPr>
          <w:p w14:paraId="2828E637" w14:textId="2D5B2120" w:rsidR="00527EF2" w:rsidRPr="009C3E03" w:rsidRDefault="004A1979" w:rsidP="009838E2">
            <w:pPr>
              <w:rPr>
                <w:sz w:val="28"/>
                <w:szCs w:val="28"/>
              </w:rPr>
            </w:pPr>
            <w:r w:rsidRPr="009C3E03">
              <w:rPr>
                <w:sz w:val="28"/>
                <w:szCs w:val="28"/>
              </w:rPr>
              <w:t>Check area for hazards before session</w:t>
            </w:r>
          </w:p>
        </w:tc>
      </w:tr>
      <w:tr w:rsidR="00527EF2" w14:paraId="0F7FC272" w14:textId="77777777" w:rsidTr="00527EF2">
        <w:tc>
          <w:tcPr>
            <w:tcW w:w="3179" w:type="dxa"/>
          </w:tcPr>
          <w:p w14:paraId="0E6B7D50" w14:textId="0C56E6C1" w:rsidR="00527EF2" w:rsidRDefault="00527EF2" w:rsidP="009838E2">
            <w:pPr>
              <w:rPr>
                <w:b/>
                <w:bCs/>
                <w:sz w:val="32"/>
                <w:szCs w:val="32"/>
              </w:rPr>
            </w:pPr>
            <w:r>
              <w:rPr>
                <w:b/>
                <w:bCs/>
                <w:sz w:val="32"/>
                <w:szCs w:val="32"/>
              </w:rPr>
              <w:t>Learning Intention</w:t>
            </w:r>
          </w:p>
        </w:tc>
        <w:tc>
          <w:tcPr>
            <w:tcW w:w="7300" w:type="dxa"/>
          </w:tcPr>
          <w:p w14:paraId="4CB3242D" w14:textId="76097E2C" w:rsidR="00527EF2" w:rsidRPr="009C3E03" w:rsidRDefault="00E6670B" w:rsidP="009838E2">
            <w:pPr>
              <w:rPr>
                <w:sz w:val="28"/>
                <w:szCs w:val="28"/>
              </w:rPr>
            </w:pPr>
            <w:r>
              <w:rPr>
                <w:sz w:val="28"/>
                <w:szCs w:val="28"/>
              </w:rPr>
              <w:t xml:space="preserve">Work in small groups to hollow out oranges, make a mix of bird food and fill the orange skins to make bird feeders.  Use string to make a loop </w:t>
            </w:r>
            <w:proofErr w:type="gramStart"/>
            <w:r>
              <w:rPr>
                <w:sz w:val="28"/>
                <w:szCs w:val="28"/>
              </w:rPr>
              <w:t>in order to</w:t>
            </w:r>
            <w:proofErr w:type="gramEnd"/>
            <w:r>
              <w:rPr>
                <w:sz w:val="28"/>
                <w:szCs w:val="28"/>
              </w:rPr>
              <w:t xml:space="preserve"> attach the bird feeder to a tree.</w:t>
            </w:r>
          </w:p>
        </w:tc>
      </w:tr>
      <w:tr w:rsidR="00527EF2" w14:paraId="30453CA8" w14:textId="77777777" w:rsidTr="00527EF2">
        <w:tc>
          <w:tcPr>
            <w:tcW w:w="3179" w:type="dxa"/>
          </w:tcPr>
          <w:p w14:paraId="614A24C2" w14:textId="60C02B21" w:rsidR="00527EF2" w:rsidRDefault="00527EF2" w:rsidP="009838E2">
            <w:pPr>
              <w:rPr>
                <w:b/>
                <w:bCs/>
                <w:sz w:val="32"/>
                <w:szCs w:val="32"/>
              </w:rPr>
            </w:pPr>
            <w:r>
              <w:rPr>
                <w:b/>
                <w:bCs/>
                <w:sz w:val="32"/>
                <w:szCs w:val="32"/>
              </w:rPr>
              <w:t>Success Criteria</w:t>
            </w:r>
          </w:p>
        </w:tc>
        <w:tc>
          <w:tcPr>
            <w:tcW w:w="7300" w:type="dxa"/>
          </w:tcPr>
          <w:p w14:paraId="74710E79" w14:textId="50D5891F" w:rsidR="00527EF2" w:rsidRPr="009C3E03" w:rsidRDefault="00E6670B" w:rsidP="009838E2">
            <w:pPr>
              <w:rPr>
                <w:sz w:val="28"/>
                <w:szCs w:val="28"/>
              </w:rPr>
            </w:pPr>
            <w:r>
              <w:rPr>
                <w:sz w:val="28"/>
                <w:szCs w:val="28"/>
              </w:rPr>
              <w:t>The children will work collaboratively to make their own natural bird feeders in groups of 2 or 3.</w:t>
            </w:r>
          </w:p>
        </w:tc>
      </w:tr>
      <w:tr w:rsidR="00527EF2" w14:paraId="4BBEA066" w14:textId="77777777" w:rsidTr="00527EF2">
        <w:tc>
          <w:tcPr>
            <w:tcW w:w="3179" w:type="dxa"/>
          </w:tcPr>
          <w:p w14:paraId="5DDF7161" w14:textId="3F383C4E" w:rsidR="00527EF2" w:rsidRDefault="00527EF2" w:rsidP="009838E2">
            <w:pPr>
              <w:rPr>
                <w:b/>
                <w:bCs/>
                <w:sz w:val="32"/>
                <w:szCs w:val="32"/>
              </w:rPr>
            </w:pPr>
            <w:r>
              <w:rPr>
                <w:b/>
                <w:bCs/>
                <w:sz w:val="32"/>
                <w:szCs w:val="32"/>
              </w:rPr>
              <w:t>Resources</w:t>
            </w:r>
          </w:p>
        </w:tc>
        <w:tc>
          <w:tcPr>
            <w:tcW w:w="7300" w:type="dxa"/>
          </w:tcPr>
          <w:p w14:paraId="0B30F6C1" w14:textId="77777777" w:rsidR="004E284F" w:rsidRDefault="00E6670B" w:rsidP="009838E2">
            <w:pPr>
              <w:rPr>
                <w:sz w:val="28"/>
                <w:szCs w:val="28"/>
              </w:rPr>
            </w:pPr>
            <w:r>
              <w:rPr>
                <w:sz w:val="28"/>
                <w:szCs w:val="28"/>
              </w:rPr>
              <w:t>Boundary markers</w:t>
            </w:r>
          </w:p>
          <w:p w14:paraId="7332CA91" w14:textId="4750AB24" w:rsidR="00E6670B" w:rsidRDefault="00E6670B" w:rsidP="009838E2">
            <w:pPr>
              <w:rPr>
                <w:sz w:val="28"/>
                <w:szCs w:val="28"/>
              </w:rPr>
            </w:pPr>
            <w:r>
              <w:rPr>
                <w:sz w:val="28"/>
                <w:szCs w:val="28"/>
              </w:rPr>
              <w:t>Oranges</w:t>
            </w:r>
          </w:p>
          <w:p w14:paraId="278FD781" w14:textId="77777777" w:rsidR="00E6670B" w:rsidRDefault="00E6670B" w:rsidP="009838E2">
            <w:pPr>
              <w:rPr>
                <w:sz w:val="28"/>
                <w:szCs w:val="28"/>
              </w:rPr>
            </w:pPr>
            <w:r>
              <w:rPr>
                <w:sz w:val="28"/>
                <w:szCs w:val="28"/>
              </w:rPr>
              <w:t>Bowls</w:t>
            </w:r>
          </w:p>
          <w:p w14:paraId="3636690E" w14:textId="6F834355" w:rsidR="00E6670B" w:rsidRDefault="00E6670B" w:rsidP="009838E2">
            <w:pPr>
              <w:rPr>
                <w:sz w:val="28"/>
                <w:szCs w:val="28"/>
              </w:rPr>
            </w:pPr>
            <w:r>
              <w:rPr>
                <w:sz w:val="28"/>
                <w:szCs w:val="28"/>
              </w:rPr>
              <w:t>Bird feed mix and lard</w:t>
            </w:r>
          </w:p>
          <w:p w14:paraId="4260B744" w14:textId="690D3970" w:rsidR="00E6670B" w:rsidRDefault="00E6670B" w:rsidP="009838E2">
            <w:pPr>
              <w:rPr>
                <w:sz w:val="28"/>
                <w:szCs w:val="28"/>
              </w:rPr>
            </w:pPr>
            <w:r>
              <w:rPr>
                <w:sz w:val="28"/>
                <w:szCs w:val="28"/>
              </w:rPr>
              <w:t>Spoons</w:t>
            </w:r>
          </w:p>
          <w:p w14:paraId="76B367B6" w14:textId="6F45284B" w:rsidR="00E6670B" w:rsidRDefault="00E6670B" w:rsidP="009838E2">
            <w:pPr>
              <w:rPr>
                <w:sz w:val="28"/>
                <w:szCs w:val="28"/>
              </w:rPr>
            </w:pPr>
            <w:r>
              <w:rPr>
                <w:sz w:val="28"/>
                <w:szCs w:val="28"/>
              </w:rPr>
              <w:t>String</w:t>
            </w:r>
          </w:p>
          <w:p w14:paraId="743B9B5A" w14:textId="77777777" w:rsidR="00E6670B" w:rsidRDefault="00E6670B" w:rsidP="009838E2">
            <w:pPr>
              <w:rPr>
                <w:sz w:val="28"/>
                <w:szCs w:val="28"/>
              </w:rPr>
            </w:pPr>
            <w:r>
              <w:rPr>
                <w:sz w:val="28"/>
                <w:szCs w:val="28"/>
              </w:rPr>
              <w:t>Scissors and knives</w:t>
            </w:r>
          </w:p>
          <w:p w14:paraId="600D71A6" w14:textId="2A4D51D6" w:rsidR="00744E36" w:rsidRPr="009C3E03" w:rsidRDefault="00744E36" w:rsidP="009838E2">
            <w:pPr>
              <w:rPr>
                <w:sz w:val="28"/>
                <w:szCs w:val="28"/>
              </w:rPr>
            </w:pPr>
            <w:r>
              <w:rPr>
                <w:sz w:val="28"/>
                <w:szCs w:val="28"/>
              </w:rPr>
              <w:t>Wipes</w:t>
            </w:r>
          </w:p>
        </w:tc>
      </w:tr>
      <w:tr w:rsidR="00527EF2" w14:paraId="76DB30E1" w14:textId="77777777" w:rsidTr="00527EF2">
        <w:tc>
          <w:tcPr>
            <w:tcW w:w="3179" w:type="dxa"/>
          </w:tcPr>
          <w:p w14:paraId="74DFF38F" w14:textId="14E4E1F4" w:rsidR="00527EF2" w:rsidRDefault="00527EF2" w:rsidP="009838E2">
            <w:pPr>
              <w:rPr>
                <w:b/>
                <w:bCs/>
                <w:sz w:val="32"/>
                <w:szCs w:val="32"/>
              </w:rPr>
            </w:pPr>
            <w:r>
              <w:rPr>
                <w:b/>
                <w:bCs/>
                <w:sz w:val="32"/>
                <w:szCs w:val="32"/>
              </w:rPr>
              <w:lastRenderedPageBreak/>
              <w:t>Differentiation/Target Groups</w:t>
            </w:r>
          </w:p>
        </w:tc>
        <w:tc>
          <w:tcPr>
            <w:tcW w:w="7300" w:type="dxa"/>
          </w:tcPr>
          <w:p w14:paraId="4E8F9F32" w14:textId="31BCCB06" w:rsidR="00527EF2" w:rsidRPr="004A1979" w:rsidRDefault="004A1979" w:rsidP="009838E2">
            <w:pPr>
              <w:rPr>
                <w:sz w:val="28"/>
                <w:szCs w:val="28"/>
              </w:rPr>
            </w:pPr>
            <w:r>
              <w:rPr>
                <w:sz w:val="28"/>
                <w:szCs w:val="28"/>
              </w:rPr>
              <w:t xml:space="preserve">Whole class, </w:t>
            </w:r>
            <w:r w:rsidR="00B37206">
              <w:rPr>
                <w:sz w:val="28"/>
                <w:szCs w:val="28"/>
              </w:rPr>
              <w:t>groups of 2/3</w:t>
            </w:r>
          </w:p>
        </w:tc>
      </w:tr>
      <w:tr w:rsidR="00527EF2" w14:paraId="04F3A205" w14:textId="77777777" w:rsidTr="00527EF2">
        <w:tc>
          <w:tcPr>
            <w:tcW w:w="3179" w:type="dxa"/>
          </w:tcPr>
          <w:p w14:paraId="6671C591" w14:textId="0DCE4F6B" w:rsidR="00527EF2" w:rsidRDefault="00527EF2" w:rsidP="009838E2">
            <w:pPr>
              <w:rPr>
                <w:b/>
                <w:bCs/>
                <w:sz w:val="32"/>
                <w:szCs w:val="32"/>
              </w:rPr>
            </w:pPr>
            <w:r>
              <w:rPr>
                <w:b/>
                <w:bCs/>
                <w:sz w:val="32"/>
                <w:szCs w:val="32"/>
              </w:rPr>
              <w:t>Other</w:t>
            </w:r>
          </w:p>
        </w:tc>
        <w:tc>
          <w:tcPr>
            <w:tcW w:w="7300" w:type="dxa"/>
          </w:tcPr>
          <w:p w14:paraId="35B53D0B" w14:textId="77777777" w:rsidR="00527EF2" w:rsidRPr="004A1979" w:rsidRDefault="00527EF2" w:rsidP="009838E2">
            <w:pPr>
              <w:rPr>
                <w:b/>
                <w:bCs/>
                <w:sz w:val="28"/>
                <w:szCs w:val="28"/>
              </w:rPr>
            </w:pPr>
          </w:p>
        </w:tc>
      </w:tr>
    </w:tbl>
    <w:p w14:paraId="7EDB672C" w14:textId="42120762" w:rsidR="009838E2" w:rsidRDefault="009838E2" w:rsidP="009838E2">
      <w:pPr>
        <w:rPr>
          <w:b/>
          <w:bCs/>
          <w:sz w:val="32"/>
          <w:szCs w:val="32"/>
        </w:rPr>
      </w:pPr>
    </w:p>
    <w:p w14:paraId="2FF207D0" w14:textId="77777777" w:rsidR="00527EF2" w:rsidRDefault="009838E2" w:rsidP="009838E2">
      <w:pPr>
        <w:tabs>
          <w:tab w:val="left" w:pos="1272"/>
        </w:tabs>
        <w:rPr>
          <w:sz w:val="32"/>
          <w:szCs w:val="32"/>
        </w:rPr>
      </w:pPr>
      <w:r>
        <w:rPr>
          <w:sz w:val="32"/>
          <w:szCs w:val="32"/>
        </w:rPr>
        <w:tab/>
      </w:r>
    </w:p>
    <w:tbl>
      <w:tblPr>
        <w:tblStyle w:val="TableGrid"/>
        <w:tblW w:w="0" w:type="auto"/>
        <w:tblLook w:val="04A0" w:firstRow="1" w:lastRow="0" w:firstColumn="1" w:lastColumn="0" w:noHBand="0" w:noVBand="1"/>
      </w:tblPr>
      <w:tblGrid>
        <w:gridCol w:w="3114"/>
        <w:gridCol w:w="7365"/>
      </w:tblGrid>
      <w:tr w:rsidR="00527EF2" w14:paraId="23B9FCB0" w14:textId="77777777" w:rsidTr="00F362E3">
        <w:tc>
          <w:tcPr>
            <w:tcW w:w="10479" w:type="dxa"/>
            <w:gridSpan w:val="2"/>
            <w:shd w:val="clear" w:color="auto" w:fill="70AD47" w:themeFill="accent6"/>
          </w:tcPr>
          <w:p w14:paraId="4C1383F4" w14:textId="7DC266FF" w:rsidR="00527EF2" w:rsidRPr="00F362E3" w:rsidRDefault="00F362E3" w:rsidP="00F362E3">
            <w:pPr>
              <w:tabs>
                <w:tab w:val="left" w:pos="1272"/>
              </w:tabs>
              <w:jc w:val="center"/>
              <w:rPr>
                <w:b/>
                <w:bCs/>
                <w:sz w:val="32"/>
                <w:szCs w:val="32"/>
              </w:rPr>
            </w:pPr>
            <w:r w:rsidRPr="00F362E3">
              <w:rPr>
                <w:b/>
                <w:bCs/>
                <w:sz w:val="32"/>
                <w:szCs w:val="32"/>
              </w:rPr>
              <w:t>Lesson Content</w:t>
            </w:r>
          </w:p>
        </w:tc>
      </w:tr>
      <w:tr w:rsidR="00527EF2" w14:paraId="03444E08" w14:textId="77777777" w:rsidTr="00F362E3">
        <w:tc>
          <w:tcPr>
            <w:tcW w:w="3114" w:type="dxa"/>
          </w:tcPr>
          <w:p w14:paraId="311FA5A2" w14:textId="20CFC3EF" w:rsidR="00527EF2" w:rsidRDefault="00F362E3" w:rsidP="009838E2">
            <w:pPr>
              <w:tabs>
                <w:tab w:val="left" w:pos="1272"/>
              </w:tabs>
              <w:rPr>
                <w:sz w:val="32"/>
                <w:szCs w:val="32"/>
              </w:rPr>
            </w:pPr>
            <w:r>
              <w:rPr>
                <w:sz w:val="32"/>
                <w:szCs w:val="32"/>
              </w:rPr>
              <w:t>On Arrival</w:t>
            </w:r>
          </w:p>
        </w:tc>
        <w:tc>
          <w:tcPr>
            <w:tcW w:w="7365" w:type="dxa"/>
          </w:tcPr>
          <w:p w14:paraId="03926356" w14:textId="77777777" w:rsidR="00527EF2" w:rsidRPr="009C3E03" w:rsidRDefault="004A1979" w:rsidP="009838E2">
            <w:pPr>
              <w:tabs>
                <w:tab w:val="left" w:pos="1272"/>
              </w:tabs>
              <w:rPr>
                <w:sz w:val="28"/>
                <w:szCs w:val="28"/>
              </w:rPr>
            </w:pPr>
            <w:r w:rsidRPr="009C3E03">
              <w:rPr>
                <w:sz w:val="28"/>
                <w:szCs w:val="28"/>
              </w:rPr>
              <w:t>Forest School rules</w:t>
            </w:r>
          </w:p>
          <w:p w14:paraId="26220C73" w14:textId="2D3BD433" w:rsidR="004A1979" w:rsidRPr="009C3E03" w:rsidRDefault="004A1979" w:rsidP="009838E2">
            <w:pPr>
              <w:tabs>
                <w:tab w:val="left" w:pos="1272"/>
              </w:tabs>
              <w:rPr>
                <w:sz w:val="28"/>
                <w:szCs w:val="28"/>
              </w:rPr>
            </w:pPr>
            <w:r w:rsidRPr="009C3E03">
              <w:rPr>
                <w:sz w:val="28"/>
                <w:szCs w:val="28"/>
              </w:rPr>
              <w:t>Set boundaries</w:t>
            </w:r>
          </w:p>
        </w:tc>
      </w:tr>
      <w:tr w:rsidR="00527EF2" w14:paraId="4DE82A73" w14:textId="77777777" w:rsidTr="00F362E3">
        <w:tc>
          <w:tcPr>
            <w:tcW w:w="3114" w:type="dxa"/>
          </w:tcPr>
          <w:p w14:paraId="6E72297F" w14:textId="2E6A757E" w:rsidR="00527EF2" w:rsidRDefault="00F362E3" w:rsidP="009838E2">
            <w:pPr>
              <w:tabs>
                <w:tab w:val="left" w:pos="1272"/>
              </w:tabs>
              <w:rPr>
                <w:sz w:val="32"/>
                <w:szCs w:val="32"/>
              </w:rPr>
            </w:pPr>
            <w:r>
              <w:rPr>
                <w:sz w:val="32"/>
                <w:szCs w:val="32"/>
              </w:rPr>
              <w:t>Activity explained</w:t>
            </w:r>
          </w:p>
        </w:tc>
        <w:tc>
          <w:tcPr>
            <w:tcW w:w="7365" w:type="dxa"/>
          </w:tcPr>
          <w:p w14:paraId="24136DEF" w14:textId="77777777" w:rsidR="009C3E03" w:rsidRDefault="00E6670B" w:rsidP="009838E2">
            <w:pPr>
              <w:tabs>
                <w:tab w:val="left" w:pos="1272"/>
              </w:tabs>
              <w:rPr>
                <w:sz w:val="28"/>
                <w:szCs w:val="28"/>
              </w:rPr>
            </w:pPr>
            <w:r>
              <w:rPr>
                <w:sz w:val="28"/>
                <w:szCs w:val="28"/>
              </w:rPr>
              <w:t>Recap the purpose of healthy eating and compare this to not only our own bodies but the animals around us.</w:t>
            </w:r>
          </w:p>
          <w:p w14:paraId="286DD6D3" w14:textId="77777777" w:rsidR="00E6670B" w:rsidRDefault="00E6670B" w:rsidP="009838E2">
            <w:pPr>
              <w:tabs>
                <w:tab w:val="left" w:pos="1272"/>
              </w:tabs>
              <w:rPr>
                <w:sz w:val="28"/>
                <w:szCs w:val="28"/>
              </w:rPr>
            </w:pPr>
            <w:r>
              <w:rPr>
                <w:sz w:val="28"/>
                <w:szCs w:val="28"/>
              </w:rPr>
              <w:t>Explain that winter provides less food for animals and that sometimes they need a helping hand.</w:t>
            </w:r>
          </w:p>
          <w:p w14:paraId="182C2839" w14:textId="77777777" w:rsidR="00E6670B" w:rsidRDefault="00E6670B" w:rsidP="009838E2">
            <w:pPr>
              <w:tabs>
                <w:tab w:val="left" w:pos="1272"/>
              </w:tabs>
              <w:rPr>
                <w:sz w:val="28"/>
                <w:szCs w:val="28"/>
              </w:rPr>
            </w:pPr>
            <w:r>
              <w:rPr>
                <w:sz w:val="28"/>
                <w:szCs w:val="28"/>
              </w:rPr>
              <w:t>Say that we are going to use the inside of the oranges for a healthy snack, but that the skin shells will be used to fill with bird food mix and hung on the trees for the birds to eat.</w:t>
            </w:r>
          </w:p>
          <w:p w14:paraId="2CAEEDDE" w14:textId="0E44801E" w:rsidR="001874CD" w:rsidRPr="009C3E03" w:rsidRDefault="00E6670B" w:rsidP="009838E2">
            <w:pPr>
              <w:tabs>
                <w:tab w:val="left" w:pos="1272"/>
              </w:tabs>
              <w:rPr>
                <w:sz w:val="28"/>
                <w:szCs w:val="28"/>
              </w:rPr>
            </w:pPr>
            <w:r>
              <w:rPr>
                <w:sz w:val="28"/>
                <w:szCs w:val="28"/>
              </w:rPr>
              <w:t xml:space="preserve">Give children time to hollow out their oranges, to fill the skins with bird food mix and to </w:t>
            </w:r>
            <w:r w:rsidR="001874CD">
              <w:rPr>
                <w:sz w:val="28"/>
                <w:szCs w:val="28"/>
              </w:rPr>
              <w:t>make a hole in the skin for the string to be put through to create a hanging loop.</w:t>
            </w:r>
          </w:p>
        </w:tc>
      </w:tr>
      <w:tr w:rsidR="00527EF2" w14:paraId="213875C3" w14:textId="77777777" w:rsidTr="00F362E3">
        <w:tc>
          <w:tcPr>
            <w:tcW w:w="3114" w:type="dxa"/>
          </w:tcPr>
          <w:p w14:paraId="5EB15E95" w14:textId="0587A9E3" w:rsidR="00527EF2" w:rsidRDefault="00F362E3" w:rsidP="009838E2">
            <w:pPr>
              <w:tabs>
                <w:tab w:val="left" w:pos="1272"/>
              </w:tabs>
              <w:rPr>
                <w:sz w:val="32"/>
                <w:szCs w:val="32"/>
              </w:rPr>
            </w:pPr>
            <w:r>
              <w:rPr>
                <w:sz w:val="32"/>
                <w:szCs w:val="32"/>
              </w:rPr>
              <w:t>Finishing</w:t>
            </w:r>
          </w:p>
        </w:tc>
        <w:tc>
          <w:tcPr>
            <w:tcW w:w="7365" w:type="dxa"/>
          </w:tcPr>
          <w:p w14:paraId="55866E0B" w14:textId="588E1773" w:rsidR="009C3E03" w:rsidRPr="00A96EEF" w:rsidRDefault="001874CD" w:rsidP="004E284F">
            <w:pPr>
              <w:tabs>
                <w:tab w:val="left" w:pos="1272"/>
              </w:tabs>
              <w:rPr>
                <w:sz w:val="28"/>
                <w:szCs w:val="28"/>
              </w:rPr>
            </w:pPr>
            <w:r w:rsidRPr="00A96EEF">
              <w:rPr>
                <w:sz w:val="28"/>
                <w:szCs w:val="28"/>
              </w:rPr>
              <w:t>Leave no trace.  Replace all the natural materials and collect in scissors, string, bowls, knives and excess oranges and bird food mix.</w:t>
            </w:r>
          </w:p>
        </w:tc>
      </w:tr>
    </w:tbl>
    <w:p w14:paraId="48B212F1" w14:textId="26874F18" w:rsidR="009838E2" w:rsidRDefault="009838E2" w:rsidP="009838E2">
      <w:pPr>
        <w:tabs>
          <w:tab w:val="left" w:pos="1272"/>
        </w:tabs>
        <w:rPr>
          <w:sz w:val="32"/>
          <w:szCs w:val="32"/>
        </w:rPr>
      </w:pPr>
    </w:p>
    <w:p w14:paraId="44CCA5D4" w14:textId="408D172C" w:rsidR="009838E2" w:rsidRDefault="009838E2" w:rsidP="009838E2">
      <w:pPr>
        <w:tabs>
          <w:tab w:val="left" w:pos="1272"/>
        </w:tabs>
        <w:ind w:left="-709"/>
        <w:rPr>
          <w:sz w:val="32"/>
          <w:szCs w:val="32"/>
        </w:rPr>
      </w:pPr>
    </w:p>
    <w:tbl>
      <w:tblPr>
        <w:tblStyle w:val="TableGrid"/>
        <w:tblW w:w="0" w:type="auto"/>
        <w:tblInd w:w="-5" w:type="dxa"/>
        <w:tblLook w:val="04A0" w:firstRow="1" w:lastRow="0" w:firstColumn="1" w:lastColumn="0" w:noHBand="0" w:noVBand="1"/>
      </w:tblPr>
      <w:tblGrid>
        <w:gridCol w:w="3261"/>
        <w:gridCol w:w="7218"/>
      </w:tblGrid>
      <w:tr w:rsidR="00F362E3" w14:paraId="2FC369BE" w14:textId="77777777" w:rsidTr="00F362E3">
        <w:tc>
          <w:tcPr>
            <w:tcW w:w="10479" w:type="dxa"/>
            <w:gridSpan w:val="2"/>
            <w:shd w:val="clear" w:color="auto" w:fill="70AD47" w:themeFill="accent6"/>
          </w:tcPr>
          <w:p w14:paraId="7D548D73" w14:textId="12E02143" w:rsidR="00F362E3" w:rsidRPr="00F362E3" w:rsidRDefault="00F362E3" w:rsidP="00F362E3">
            <w:pPr>
              <w:tabs>
                <w:tab w:val="left" w:pos="1272"/>
              </w:tabs>
              <w:jc w:val="center"/>
              <w:rPr>
                <w:b/>
                <w:bCs/>
                <w:sz w:val="32"/>
                <w:szCs w:val="32"/>
              </w:rPr>
            </w:pPr>
            <w:r w:rsidRPr="00F362E3">
              <w:rPr>
                <w:b/>
                <w:bCs/>
                <w:sz w:val="32"/>
                <w:szCs w:val="32"/>
              </w:rPr>
              <w:t>Evaluation/Review</w:t>
            </w:r>
          </w:p>
        </w:tc>
      </w:tr>
      <w:tr w:rsidR="00F362E3" w14:paraId="26D307FB" w14:textId="77777777" w:rsidTr="00F362E3">
        <w:tc>
          <w:tcPr>
            <w:tcW w:w="3261" w:type="dxa"/>
          </w:tcPr>
          <w:p w14:paraId="76BC6654" w14:textId="6CD3F0ED" w:rsidR="00F362E3" w:rsidRDefault="00F362E3" w:rsidP="009838E2">
            <w:pPr>
              <w:tabs>
                <w:tab w:val="left" w:pos="1272"/>
              </w:tabs>
              <w:rPr>
                <w:sz w:val="32"/>
                <w:szCs w:val="32"/>
              </w:rPr>
            </w:pPr>
            <w:r>
              <w:rPr>
                <w:sz w:val="32"/>
                <w:szCs w:val="32"/>
              </w:rPr>
              <w:t>How did the group session go?</w:t>
            </w:r>
          </w:p>
        </w:tc>
        <w:tc>
          <w:tcPr>
            <w:tcW w:w="7218" w:type="dxa"/>
          </w:tcPr>
          <w:p w14:paraId="34AE8938" w14:textId="278CE217" w:rsidR="00F362E3" w:rsidRPr="009C3E03" w:rsidRDefault="001874CD" w:rsidP="009838E2">
            <w:pPr>
              <w:tabs>
                <w:tab w:val="left" w:pos="1272"/>
              </w:tabs>
              <w:rPr>
                <w:sz w:val="28"/>
                <w:szCs w:val="28"/>
              </w:rPr>
            </w:pPr>
            <w:r>
              <w:rPr>
                <w:sz w:val="28"/>
                <w:szCs w:val="28"/>
              </w:rPr>
              <w:t>The children really enjoyed this lesson as they felt they were contributing to their environment and caring for the birds in the area.  They enjoyed working outside and were able to have snack time as well.</w:t>
            </w:r>
          </w:p>
        </w:tc>
      </w:tr>
      <w:tr w:rsidR="00F362E3" w14:paraId="199A107F" w14:textId="77777777" w:rsidTr="00F362E3">
        <w:tc>
          <w:tcPr>
            <w:tcW w:w="3261" w:type="dxa"/>
          </w:tcPr>
          <w:p w14:paraId="08E5EB79" w14:textId="4914EE96" w:rsidR="00F362E3" w:rsidRDefault="00F362E3" w:rsidP="009838E2">
            <w:pPr>
              <w:tabs>
                <w:tab w:val="left" w:pos="1272"/>
              </w:tabs>
              <w:rPr>
                <w:sz w:val="32"/>
                <w:szCs w:val="32"/>
              </w:rPr>
            </w:pPr>
            <w:r>
              <w:rPr>
                <w:sz w:val="32"/>
                <w:szCs w:val="32"/>
              </w:rPr>
              <w:t>Focus on individual pupils</w:t>
            </w:r>
          </w:p>
        </w:tc>
        <w:tc>
          <w:tcPr>
            <w:tcW w:w="7218" w:type="dxa"/>
          </w:tcPr>
          <w:p w14:paraId="778738C7" w14:textId="7E38D70B" w:rsidR="00F362E3" w:rsidRPr="009C3E03" w:rsidRDefault="001874CD" w:rsidP="009838E2">
            <w:pPr>
              <w:tabs>
                <w:tab w:val="left" w:pos="1272"/>
              </w:tabs>
              <w:rPr>
                <w:sz w:val="28"/>
                <w:szCs w:val="28"/>
              </w:rPr>
            </w:pPr>
            <w:r>
              <w:rPr>
                <w:sz w:val="28"/>
                <w:szCs w:val="28"/>
              </w:rPr>
              <w:t>The children enjoyed this task and worked well together.  K and J were placed with calm children who were able to work well and make the activity a success.</w:t>
            </w:r>
          </w:p>
        </w:tc>
      </w:tr>
      <w:tr w:rsidR="00F362E3" w14:paraId="499F91B8" w14:textId="77777777" w:rsidTr="00F362E3">
        <w:tc>
          <w:tcPr>
            <w:tcW w:w="3261" w:type="dxa"/>
          </w:tcPr>
          <w:p w14:paraId="4677A8AF" w14:textId="14F0156E" w:rsidR="00F362E3" w:rsidRDefault="00F362E3" w:rsidP="009838E2">
            <w:pPr>
              <w:tabs>
                <w:tab w:val="left" w:pos="1272"/>
              </w:tabs>
              <w:rPr>
                <w:sz w:val="32"/>
                <w:szCs w:val="32"/>
              </w:rPr>
            </w:pPr>
            <w:r>
              <w:rPr>
                <w:sz w:val="32"/>
                <w:szCs w:val="32"/>
              </w:rPr>
              <w:t>What would you change for next time?</w:t>
            </w:r>
          </w:p>
        </w:tc>
        <w:tc>
          <w:tcPr>
            <w:tcW w:w="7218" w:type="dxa"/>
          </w:tcPr>
          <w:p w14:paraId="778F2587" w14:textId="2CAB028F" w:rsidR="00F362E3" w:rsidRPr="009C3E03" w:rsidRDefault="001874CD" w:rsidP="009838E2">
            <w:pPr>
              <w:tabs>
                <w:tab w:val="left" w:pos="1272"/>
              </w:tabs>
              <w:rPr>
                <w:sz w:val="28"/>
                <w:szCs w:val="28"/>
              </w:rPr>
            </w:pPr>
            <w:r>
              <w:rPr>
                <w:sz w:val="28"/>
                <w:szCs w:val="28"/>
              </w:rPr>
              <w:t>I’d maybe make the holes in the orange skins for the children as this was quite tricky and they needed some adult help.</w:t>
            </w:r>
            <w:r w:rsidR="00744E36">
              <w:rPr>
                <w:sz w:val="28"/>
                <w:szCs w:val="28"/>
              </w:rPr>
              <w:t xml:space="preserve">  I’d also use two bits of string rather than </w:t>
            </w:r>
            <w:r w:rsidR="00B310B3">
              <w:rPr>
                <w:sz w:val="28"/>
                <w:szCs w:val="28"/>
              </w:rPr>
              <w:t>one,</w:t>
            </w:r>
            <w:r w:rsidR="00744E36">
              <w:rPr>
                <w:sz w:val="28"/>
                <w:szCs w:val="28"/>
              </w:rPr>
              <w:t xml:space="preserve"> so the orange cups didn’t tip the wrong way when hung on the tree.  I </w:t>
            </w:r>
            <w:r w:rsidR="00744E36">
              <w:rPr>
                <w:sz w:val="28"/>
                <w:szCs w:val="28"/>
              </w:rPr>
              <w:lastRenderedPageBreak/>
              <w:t>brought out wipes</w:t>
            </w:r>
            <w:r w:rsidR="009F7EA4">
              <w:rPr>
                <w:sz w:val="28"/>
                <w:szCs w:val="28"/>
              </w:rPr>
              <w:t>,</w:t>
            </w:r>
            <w:r w:rsidR="00744E36">
              <w:rPr>
                <w:sz w:val="28"/>
                <w:szCs w:val="28"/>
              </w:rPr>
              <w:t xml:space="preserve"> but it would also be good to have a bucket of soapy water.</w:t>
            </w:r>
          </w:p>
        </w:tc>
      </w:tr>
    </w:tbl>
    <w:p w14:paraId="7FBEC52D" w14:textId="77777777" w:rsidR="00F362E3" w:rsidRPr="009838E2" w:rsidRDefault="00F362E3" w:rsidP="009838E2">
      <w:pPr>
        <w:tabs>
          <w:tab w:val="left" w:pos="1272"/>
        </w:tabs>
        <w:ind w:left="-709"/>
        <w:rPr>
          <w:sz w:val="32"/>
          <w:szCs w:val="32"/>
        </w:rPr>
      </w:pPr>
    </w:p>
    <w:sectPr w:rsidR="00F362E3" w:rsidRPr="009838E2" w:rsidSect="009838E2">
      <w:pgSz w:w="11907" w:h="16840" w:code="9"/>
      <w:pgMar w:top="1440" w:right="567" w:bottom="144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A5B"/>
    <w:rsid w:val="000D2C02"/>
    <w:rsid w:val="001874CD"/>
    <w:rsid w:val="002B055D"/>
    <w:rsid w:val="004A1979"/>
    <w:rsid w:val="004D514F"/>
    <w:rsid w:val="004E284F"/>
    <w:rsid w:val="00527EF2"/>
    <w:rsid w:val="005364DB"/>
    <w:rsid w:val="00553FF4"/>
    <w:rsid w:val="005A0640"/>
    <w:rsid w:val="006D35CD"/>
    <w:rsid w:val="00702D4F"/>
    <w:rsid w:val="00744E36"/>
    <w:rsid w:val="009263C5"/>
    <w:rsid w:val="009838E2"/>
    <w:rsid w:val="00986A5B"/>
    <w:rsid w:val="009C3E03"/>
    <w:rsid w:val="009C5BB1"/>
    <w:rsid w:val="009F7EA4"/>
    <w:rsid w:val="00A96EEF"/>
    <w:rsid w:val="00B310B3"/>
    <w:rsid w:val="00B37206"/>
    <w:rsid w:val="00B55402"/>
    <w:rsid w:val="00BC3433"/>
    <w:rsid w:val="00C029B0"/>
    <w:rsid w:val="00D05C47"/>
    <w:rsid w:val="00D55670"/>
    <w:rsid w:val="00D955C5"/>
    <w:rsid w:val="00E6670B"/>
    <w:rsid w:val="00EA6038"/>
    <w:rsid w:val="00F362E3"/>
    <w:rsid w:val="00F45B21"/>
    <w:rsid w:val="00F46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EA1EC"/>
  <w15:chartTrackingRefBased/>
  <w15:docId w15:val="{28CDF28E-9929-4835-A0A3-C483EB69A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6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0.jpg"/><Relationship Id="rId5" Type="http://schemas.openxmlformats.org/officeDocument/2006/relationships/image" Target="media/image2.pn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Poots</dc:creator>
  <cp:keywords/>
  <dc:description/>
  <cp:lastModifiedBy>L Gurney</cp:lastModifiedBy>
  <cp:revision>6</cp:revision>
  <dcterms:created xsi:type="dcterms:W3CDTF">2026-02-18T15:39:00Z</dcterms:created>
  <dcterms:modified xsi:type="dcterms:W3CDTF">2026-03-19T10:33:00Z</dcterms:modified>
</cp:coreProperties>
</file>