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D07A" w14:textId="4F2969C6" w:rsidR="002A0A9A" w:rsidRDefault="002A0A9A">
      <w:pPr>
        <w:rPr>
          <w:sz w:val="52"/>
          <w:szCs w:val="52"/>
        </w:rPr>
      </w:pPr>
      <w:r>
        <w:rPr>
          <w:sz w:val="52"/>
          <w:szCs w:val="52"/>
        </w:rPr>
        <w:t>How Forest Schools benefits parti</w:t>
      </w:r>
      <w:r w:rsidR="009D6A7C">
        <w:rPr>
          <w:sz w:val="52"/>
          <w:szCs w:val="52"/>
        </w:rPr>
        <w:t>ci</w:t>
      </w:r>
      <w:r>
        <w:rPr>
          <w:sz w:val="52"/>
          <w:szCs w:val="52"/>
        </w:rPr>
        <w:t>pants and local communities:</w:t>
      </w:r>
    </w:p>
    <w:p w14:paraId="77E7EF82" w14:textId="6AFAFDA5" w:rsidR="002A0A9A" w:rsidRPr="009D6A7C" w:rsidRDefault="002A0A9A">
      <w:pPr>
        <w:rPr>
          <w:sz w:val="28"/>
          <w:szCs w:val="28"/>
        </w:rPr>
      </w:pPr>
      <w:r w:rsidRPr="009D6A7C">
        <w:rPr>
          <w:sz w:val="28"/>
          <w:szCs w:val="28"/>
        </w:rPr>
        <w:t>There has been much research conducted over the years to indicate the direct benefits of Forest Schools and the benefits they have for both participants and local communities.</w:t>
      </w:r>
    </w:p>
    <w:p w14:paraId="69E509ED" w14:textId="64EB253E" w:rsidR="002F25E6" w:rsidRPr="009D6A7C" w:rsidRDefault="002A0A9A" w:rsidP="002A0A9A">
      <w:pPr>
        <w:rPr>
          <w:sz w:val="28"/>
          <w:szCs w:val="28"/>
        </w:rPr>
      </w:pPr>
      <w:r w:rsidRPr="009D6A7C">
        <w:rPr>
          <w:sz w:val="28"/>
          <w:szCs w:val="28"/>
        </w:rPr>
        <w:t xml:space="preserve">According to </w:t>
      </w:r>
      <w:r w:rsidR="00F20E80" w:rsidRPr="009D6A7C">
        <w:rPr>
          <w:sz w:val="28"/>
          <w:szCs w:val="28"/>
        </w:rPr>
        <w:t xml:space="preserve">(Davis, 1998;) Forest School research has </w:t>
      </w:r>
      <w:r w:rsidRPr="009D6A7C">
        <w:rPr>
          <w:sz w:val="28"/>
          <w:szCs w:val="28"/>
        </w:rPr>
        <w:t xml:space="preserve">indicated that spiritual experiences in nature may lead to long-term psychological well-being </w:t>
      </w:r>
      <w:r w:rsidR="00F20E80" w:rsidRPr="009D6A7C">
        <w:rPr>
          <w:sz w:val="28"/>
          <w:szCs w:val="28"/>
        </w:rPr>
        <w:t xml:space="preserve">along with an increased </w:t>
      </w:r>
      <w:r w:rsidRPr="009D6A7C">
        <w:rPr>
          <w:sz w:val="28"/>
          <w:szCs w:val="28"/>
        </w:rPr>
        <w:t>desire to protect and care for environments</w:t>
      </w:r>
      <w:r w:rsidR="00F20E80" w:rsidRPr="009D6A7C">
        <w:rPr>
          <w:sz w:val="28"/>
          <w:szCs w:val="28"/>
        </w:rPr>
        <w:t>.  It fosters feeling</w:t>
      </w:r>
      <w:r w:rsidR="009D6A7C">
        <w:rPr>
          <w:sz w:val="28"/>
          <w:szCs w:val="28"/>
        </w:rPr>
        <w:t>s</w:t>
      </w:r>
      <w:r w:rsidR="00F20E80" w:rsidRPr="009D6A7C">
        <w:rPr>
          <w:sz w:val="28"/>
          <w:szCs w:val="28"/>
        </w:rPr>
        <w:t xml:space="preserve"> of </w:t>
      </w:r>
      <w:r w:rsidR="002F25E6" w:rsidRPr="009D6A7C">
        <w:rPr>
          <w:sz w:val="28"/>
          <w:szCs w:val="28"/>
        </w:rPr>
        <w:t>being</w:t>
      </w:r>
      <w:r w:rsidR="00F20E80" w:rsidRPr="009D6A7C">
        <w:rPr>
          <w:sz w:val="28"/>
          <w:szCs w:val="28"/>
        </w:rPr>
        <w:t xml:space="preserve"> connected with nature and </w:t>
      </w:r>
      <w:r w:rsidR="002F25E6" w:rsidRPr="009D6A7C">
        <w:rPr>
          <w:sz w:val="28"/>
          <w:szCs w:val="28"/>
        </w:rPr>
        <w:t xml:space="preserve">benefits </w:t>
      </w:r>
      <w:r w:rsidR="00F20E80" w:rsidRPr="009D6A7C">
        <w:rPr>
          <w:sz w:val="28"/>
          <w:szCs w:val="28"/>
        </w:rPr>
        <w:t xml:space="preserve">well-being </w:t>
      </w:r>
      <w:r w:rsidR="002F25E6" w:rsidRPr="009D6A7C">
        <w:rPr>
          <w:sz w:val="28"/>
          <w:szCs w:val="28"/>
        </w:rPr>
        <w:t>with regards</w:t>
      </w:r>
      <w:r w:rsidR="00F20E80" w:rsidRPr="009D6A7C">
        <w:rPr>
          <w:sz w:val="28"/>
          <w:szCs w:val="28"/>
        </w:rPr>
        <w:t xml:space="preserve"> to both mental and physical experiences.  </w:t>
      </w:r>
      <w:r w:rsidR="00206E79" w:rsidRPr="009D6A7C">
        <w:rPr>
          <w:sz w:val="28"/>
          <w:szCs w:val="28"/>
        </w:rPr>
        <w:t>Participants gain increasing feelings of self-esteem and self-confidence, increasing the ability to work cooperatively</w:t>
      </w:r>
      <w:r w:rsidR="00500D5F" w:rsidRPr="009D6A7C">
        <w:rPr>
          <w:sz w:val="28"/>
          <w:szCs w:val="28"/>
        </w:rPr>
        <w:t>, taking ownerships and pride in their local environment.</w:t>
      </w:r>
    </w:p>
    <w:p w14:paraId="5F1581C7" w14:textId="1BC19FD9" w:rsidR="002F25E6" w:rsidRPr="009D6A7C" w:rsidRDefault="00F20E80" w:rsidP="002A0A9A">
      <w:pPr>
        <w:rPr>
          <w:sz w:val="28"/>
          <w:szCs w:val="28"/>
        </w:rPr>
      </w:pPr>
      <w:r w:rsidRPr="009D6A7C">
        <w:rPr>
          <w:sz w:val="28"/>
          <w:szCs w:val="28"/>
        </w:rPr>
        <w:t>If we have a direct relationship with the environment around us it should lead to an increased awareness of protection, preservation and the enjoyment that brings with the experience, fostering accountability</w:t>
      </w:r>
      <w:r w:rsidR="002F25E6" w:rsidRPr="009D6A7C">
        <w:rPr>
          <w:sz w:val="28"/>
          <w:szCs w:val="28"/>
        </w:rPr>
        <w:t xml:space="preserve"> for</w:t>
      </w:r>
      <w:r w:rsidRPr="009D6A7C">
        <w:rPr>
          <w:sz w:val="28"/>
          <w:szCs w:val="28"/>
        </w:rPr>
        <w:t xml:space="preserve"> the impact our daily lives can have all be it positive or negative.  </w:t>
      </w:r>
      <w:r w:rsidR="004B762C">
        <w:rPr>
          <w:sz w:val="28"/>
          <w:szCs w:val="28"/>
        </w:rPr>
        <w:t xml:space="preserve">It also provides children with the chance to assess their own boundaries for exploration and safety </w:t>
      </w:r>
      <w:proofErr w:type="gramStart"/>
      <w:r w:rsidR="004B762C">
        <w:rPr>
          <w:sz w:val="28"/>
          <w:szCs w:val="28"/>
        </w:rPr>
        <w:t>in order to</w:t>
      </w:r>
      <w:proofErr w:type="gramEnd"/>
      <w:r w:rsidR="004B762C">
        <w:rPr>
          <w:sz w:val="28"/>
          <w:szCs w:val="28"/>
        </w:rPr>
        <w:t xml:space="preserve"> develop the skills of problem solving within a less formal setting.</w:t>
      </w:r>
    </w:p>
    <w:p w14:paraId="0A6E3486" w14:textId="3DAAEFF4" w:rsidR="00500D5F" w:rsidRPr="009D6A7C" w:rsidRDefault="00F20E80" w:rsidP="002A0A9A">
      <w:pPr>
        <w:rPr>
          <w:sz w:val="28"/>
          <w:szCs w:val="28"/>
        </w:rPr>
      </w:pPr>
      <w:r w:rsidRPr="009D6A7C">
        <w:rPr>
          <w:sz w:val="28"/>
          <w:szCs w:val="28"/>
        </w:rPr>
        <w:t xml:space="preserve">It can be a dual relationship in that nature can provide spiritual, emotional and physical positives to </w:t>
      </w:r>
      <w:r w:rsidR="00500D5F" w:rsidRPr="009D6A7C">
        <w:rPr>
          <w:sz w:val="28"/>
          <w:szCs w:val="28"/>
        </w:rPr>
        <w:t>participants</w:t>
      </w:r>
      <w:r w:rsidRPr="009D6A7C">
        <w:rPr>
          <w:sz w:val="28"/>
          <w:szCs w:val="28"/>
        </w:rPr>
        <w:t xml:space="preserve"> but only if th</w:t>
      </w:r>
      <w:r w:rsidR="002F25E6" w:rsidRPr="009D6A7C">
        <w:rPr>
          <w:sz w:val="28"/>
          <w:szCs w:val="28"/>
        </w:rPr>
        <w:t>is</w:t>
      </w:r>
      <w:r w:rsidRPr="009D6A7C">
        <w:rPr>
          <w:sz w:val="28"/>
          <w:szCs w:val="28"/>
        </w:rPr>
        <w:t xml:space="preserve"> is reciprocated in the looking after and explor</w:t>
      </w:r>
      <w:r w:rsidR="009D6A7C">
        <w:rPr>
          <w:sz w:val="28"/>
          <w:szCs w:val="28"/>
        </w:rPr>
        <w:t>ation</w:t>
      </w:r>
      <w:r w:rsidRPr="009D6A7C">
        <w:rPr>
          <w:sz w:val="28"/>
          <w:szCs w:val="28"/>
        </w:rPr>
        <w:t xml:space="preserve"> of the environment in which we are in</w:t>
      </w:r>
      <w:r w:rsidR="00500D5F" w:rsidRPr="009D6A7C">
        <w:rPr>
          <w:sz w:val="28"/>
          <w:szCs w:val="28"/>
        </w:rPr>
        <w:t>, for both children and surrounding communities</w:t>
      </w:r>
      <w:r w:rsidRPr="009D6A7C">
        <w:rPr>
          <w:sz w:val="28"/>
          <w:szCs w:val="28"/>
        </w:rPr>
        <w:t xml:space="preserve">.  </w:t>
      </w:r>
    </w:p>
    <w:p w14:paraId="142F4355" w14:textId="61C4462B" w:rsidR="002A0A9A" w:rsidRPr="009D6A7C" w:rsidRDefault="009938FE" w:rsidP="002A0A9A">
      <w:pPr>
        <w:rPr>
          <w:sz w:val="28"/>
          <w:szCs w:val="28"/>
        </w:rPr>
      </w:pPr>
      <w:r w:rsidRPr="009D6A7C">
        <w:rPr>
          <w:sz w:val="28"/>
          <w:szCs w:val="28"/>
        </w:rPr>
        <w:t xml:space="preserve">Forest Schools can integrate this into the curriculum by allowing children/communities to access nature in their environments.  </w:t>
      </w:r>
      <w:r w:rsidR="00F20E80" w:rsidRPr="009D6A7C">
        <w:rPr>
          <w:sz w:val="28"/>
          <w:szCs w:val="28"/>
        </w:rPr>
        <w:t>It can also promote a sense of togetherness when individuals are working towards a common goal of success</w:t>
      </w:r>
      <w:r w:rsidR="00D349E4" w:rsidRPr="009D6A7C">
        <w:rPr>
          <w:sz w:val="28"/>
          <w:szCs w:val="28"/>
        </w:rPr>
        <w:t xml:space="preserve"> as well as making tangible positive contributions</w:t>
      </w:r>
      <w:r w:rsidR="00F20E80" w:rsidRPr="009D6A7C">
        <w:rPr>
          <w:sz w:val="28"/>
          <w:szCs w:val="28"/>
        </w:rPr>
        <w:t>.  This can foster feelings of self-belief, belonging and teamwork</w:t>
      </w:r>
      <w:r w:rsidR="009D6A7C">
        <w:rPr>
          <w:sz w:val="28"/>
          <w:szCs w:val="28"/>
        </w:rPr>
        <w:t>,</w:t>
      </w:r>
      <w:r w:rsidR="00F20E80" w:rsidRPr="009D6A7C">
        <w:rPr>
          <w:sz w:val="28"/>
          <w:szCs w:val="28"/>
        </w:rPr>
        <w:t xml:space="preserve"> giving elements of responsibility to those involved and growing minds with a greater understanding of the world around them.</w:t>
      </w:r>
    </w:p>
    <w:p w14:paraId="29201C46" w14:textId="1152935C" w:rsidR="00F20E80" w:rsidRPr="009D6A7C" w:rsidRDefault="002F25E6" w:rsidP="002A0A9A">
      <w:pPr>
        <w:rPr>
          <w:sz w:val="28"/>
          <w:szCs w:val="28"/>
        </w:rPr>
      </w:pPr>
      <w:r w:rsidRPr="009D6A7C">
        <w:rPr>
          <w:sz w:val="28"/>
          <w:szCs w:val="28"/>
        </w:rPr>
        <w:t>It brings a sense of feeling at one with the world, reducing stress and anxiety and seeing the connectivity between the life of the individual and the nature around them.</w:t>
      </w:r>
    </w:p>
    <w:p w14:paraId="2030D91E" w14:textId="77777777" w:rsidR="002F25E6" w:rsidRPr="009D6A7C" w:rsidRDefault="002F25E6" w:rsidP="002A0A9A">
      <w:pPr>
        <w:rPr>
          <w:sz w:val="28"/>
          <w:szCs w:val="28"/>
        </w:rPr>
      </w:pPr>
    </w:p>
    <w:p w14:paraId="3BCB9A3F" w14:textId="7A107A6C" w:rsidR="002F25E6" w:rsidRPr="009D6A7C" w:rsidRDefault="002F25E6" w:rsidP="002A0A9A">
      <w:pPr>
        <w:rPr>
          <w:sz w:val="28"/>
          <w:szCs w:val="28"/>
        </w:rPr>
      </w:pPr>
      <w:r w:rsidRPr="009D6A7C">
        <w:rPr>
          <w:sz w:val="28"/>
          <w:szCs w:val="28"/>
        </w:rPr>
        <w:lastRenderedPageBreak/>
        <w:t xml:space="preserve">The integration of Forest School for children encourages curiosity and motivation along with the freedom to explore using </w:t>
      </w:r>
      <w:r w:rsidR="009D6A7C">
        <w:rPr>
          <w:sz w:val="28"/>
          <w:szCs w:val="28"/>
        </w:rPr>
        <w:t xml:space="preserve">their </w:t>
      </w:r>
      <w:r w:rsidRPr="009D6A7C">
        <w:rPr>
          <w:sz w:val="28"/>
          <w:szCs w:val="28"/>
        </w:rPr>
        <w:t xml:space="preserve">multiple senses.  </w:t>
      </w:r>
      <w:r w:rsidR="00206E79" w:rsidRPr="009D6A7C">
        <w:rPr>
          <w:sz w:val="28"/>
          <w:szCs w:val="28"/>
        </w:rPr>
        <w:t xml:space="preserve">Research by Taylor et al., </w:t>
      </w:r>
      <w:r w:rsidR="00C94678">
        <w:rPr>
          <w:sz w:val="28"/>
          <w:szCs w:val="28"/>
        </w:rPr>
        <w:t>(</w:t>
      </w:r>
      <w:r w:rsidR="00206E79" w:rsidRPr="009D6A7C">
        <w:rPr>
          <w:sz w:val="28"/>
          <w:szCs w:val="28"/>
        </w:rPr>
        <w:t>1998</w:t>
      </w:r>
      <w:r w:rsidR="00C94678">
        <w:rPr>
          <w:sz w:val="28"/>
          <w:szCs w:val="28"/>
        </w:rPr>
        <w:t>),</w:t>
      </w:r>
      <w:r w:rsidR="00206E79" w:rsidRPr="009D6A7C">
        <w:rPr>
          <w:sz w:val="28"/>
          <w:szCs w:val="28"/>
        </w:rPr>
        <w:t xml:space="preserve"> “has found that children who play in natural environments undertake more diverse, creative and imaginative play, forming an important part of a child’s development.”  </w:t>
      </w:r>
      <w:r w:rsidRPr="009D6A7C">
        <w:rPr>
          <w:sz w:val="28"/>
          <w:szCs w:val="28"/>
        </w:rPr>
        <w:t>Forest School is about inclusivity regardless of ability and should lend itself to catering for all learning styles with creativity, diversity and imagination being explored without limits within a safe environment that has been risk assessed.  It fosters coping skills of flexibility and adaptability as well as first hand experience and understanding of the changes in our environment</w:t>
      </w:r>
      <w:r w:rsidR="009D6A7C">
        <w:rPr>
          <w:sz w:val="28"/>
          <w:szCs w:val="28"/>
        </w:rPr>
        <w:t>,</w:t>
      </w:r>
      <w:r w:rsidRPr="009D6A7C">
        <w:rPr>
          <w:sz w:val="28"/>
          <w:szCs w:val="28"/>
        </w:rPr>
        <w:t xml:space="preserve"> including the seasons.  It promotes multi-sensory activities which are children led and will hopefully include adult volunteers, e.g. parents, grandparents</w:t>
      </w:r>
      <w:r w:rsidR="009D6A7C">
        <w:rPr>
          <w:sz w:val="28"/>
          <w:szCs w:val="28"/>
        </w:rPr>
        <w:t>, members of the local commu</w:t>
      </w:r>
      <w:r w:rsidR="004B762C">
        <w:rPr>
          <w:sz w:val="28"/>
          <w:szCs w:val="28"/>
        </w:rPr>
        <w:t>n</w:t>
      </w:r>
      <w:r w:rsidR="009D6A7C">
        <w:rPr>
          <w:sz w:val="28"/>
          <w:szCs w:val="28"/>
        </w:rPr>
        <w:t>ity,</w:t>
      </w:r>
      <w:r w:rsidRPr="009D6A7C">
        <w:rPr>
          <w:sz w:val="28"/>
          <w:szCs w:val="28"/>
        </w:rPr>
        <w:t xml:space="preserve"> to become involved and witness first hand their child’s learning and enjoyment through educational play.</w:t>
      </w:r>
      <w:r w:rsidR="00D349E4" w:rsidRPr="009D6A7C">
        <w:rPr>
          <w:sz w:val="28"/>
          <w:szCs w:val="28"/>
        </w:rPr>
        <w:t xml:space="preserve">  It also fosters being healthy as participants are increasing their physical activity</w:t>
      </w:r>
      <w:r w:rsidR="004B762C">
        <w:rPr>
          <w:sz w:val="28"/>
          <w:szCs w:val="28"/>
        </w:rPr>
        <w:t xml:space="preserve">, not only </w:t>
      </w:r>
      <w:r w:rsidR="004B762C" w:rsidRPr="004B762C">
        <w:rPr>
          <w:sz w:val="28"/>
          <w:szCs w:val="28"/>
        </w:rPr>
        <w:t xml:space="preserve">developing their gross and fine motor skills </w:t>
      </w:r>
      <w:r w:rsidR="004B762C">
        <w:rPr>
          <w:sz w:val="28"/>
          <w:szCs w:val="28"/>
        </w:rPr>
        <w:t>but</w:t>
      </w:r>
      <w:r w:rsidR="00D349E4" w:rsidRPr="009D6A7C">
        <w:rPr>
          <w:sz w:val="28"/>
          <w:szCs w:val="28"/>
        </w:rPr>
        <w:t xml:space="preserve"> being outside in the fresh air.</w:t>
      </w:r>
      <w:r w:rsidR="00206E79" w:rsidRPr="009D6A7C">
        <w:rPr>
          <w:sz w:val="28"/>
          <w:szCs w:val="28"/>
        </w:rPr>
        <w:t xml:space="preserve">  Participants learn by doing which in turn provides opportunities for the development of personal and social skills regardless of age or ability where the more traditional educational setting may not have been as suitable for individual learning styles.</w:t>
      </w:r>
    </w:p>
    <w:p w14:paraId="7CC1FAEC" w14:textId="77777777" w:rsidR="00CB72B7" w:rsidRPr="009D6A7C" w:rsidRDefault="00CB72B7" w:rsidP="002A0A9A">
      <w:pPr>
        <w:rPr>
          <w:sz w:val="28"/>
          <w:szCs w:val="28"/>
        </w:rPr>
      </w:pPr>
    </w:p>
    <w:p w14:paraId="7433C33D" w14:textId="290C0DB5" w:rsidR="00D349E4" w:rsidRPr="009D6A7C" w:rsidRDefault="00CB72B7" w:rsidP="002A0A9A">
      <w:pPr>
        <w:rPr>
          <w:sz w:val="28"/>
          <w:szCs w:val="28"/>
        </w:rPr>
      </w:pPr>
      <w:r w:rsidRPr="009D6A7C">
        <w:rPr>
          <w:sz w:val="28"/>
          <w:szCs w:val="28"/>
        </w:rPr>
        <w:t>According to Hegarty (2010), “most participants in the present research described natural environments as therapeutic, with a deliberate, sometimes habitual use of nature to improve their mood.”  Working in nature can clear the mind bringing a sense of peace and relaxation</w:t>
      </w:r>
      <w:r w:rsidR="009D6A7C">
        <w:rPr>
          <w:sz w:val="28"/>
          <w:szCs w:val="28"/>
        </w:rPr>
        <w:t>,</w:t>
      </w:r>
      <w:r w:rsidRPr="009D6A7C">
        <w:rPr>
          <w:sz w:val="28"/>
          <w:szCs w:val="28"/>
        </w:rPr>
        <w:t xml:space="preserve"> increasing self-worth and allowing quiet time for reflection and meditation.  Not only can this be the experience of adults</w:t>
      </w:r>
      <w:r w:rsidR="00D349E4" w:rsidRPr="009D6A7C">
        <w:rPr>
          <w:sz w:val="28"/>
          <w:szCs w:val="28"/>
        </w:rPr>
        <w:t>, which in turn can improve relationships with other adults/children in their care and provide better coping strategies</w:t>
      </w:r>
      <w:r w:rsidRPr="009D6A7C">
        <w:rPr>
          <w:sz w:val="28"/>
          <w:szCs w:val="28"/>
        </w:rPr>
        <w:t>, but for children experiencing life stressors outside of their control,</w:t>
      </w:r>
      <w:r w:rsidR="00237E53" w:rsidRPr="009D6A7C">
        <w:rPr>
          <w:sz w:val="28"/>
          <w:szCs w:val="28"/>
        </w:rPr>
        <w:t xml:space="preserve"> for example conflict in the home, illness</w:t>
      </w:r>
      <w:r w:rsidR="009D6A7C">
        <w:rPr>
          <w:sz w:val="28"/>
          <w:szCs w:val="28"/>
        </w:rPr>
        <w:t xml:space="preserve"> or </w:t>
      </w:r>
      <w:r w:rsidR="00237E53" w:rsidRPr="009D6A7C">
        <w:rPr>
          <w:sz w:val="28"/>
          <w:szCs w:val="28"/>
        </w:rPr>
        <w:t>educational struggles</w:t>
      </w:r>
      <w:r w:rsidR="009D6A7C">
        <w:rPr>
          <w:sz w:val="28"/>
          <w:szCs w:val="28"/>
        </w:rPr>
        <w:t>.  I</w:t>
      </w:r>
      <w:r w:rsidR="00D349E4" w:rsidRPr="009D6A7C">
        <w:rPr>
          <w:sz w:val="28"/>
          <w:szCs w:val="28"/>
        </w:rPr>
        <w:t>t can provide a sense of release and downtime away from external pressures</w:t>
      </w:r>
      <w:r w:rsidR="00237E53" w:rsidRPr="009D6A7C">
        <w:rPr>
          <w:sz w:val="28"/>
          <w:szCs w:val="28"/>
        </w:rPr>
        <w:t xml:space="preserve">.  </w:t>
      </w:r>
    </w:p>
    <w:p w14:paraId="2AE83E3E" w14:textId="77777777" w:rsidR="00D349E4" w:rsidRPr="009D6A7C" w:rsidRDefault="00D349E4" w:rsidP="002A0A9A">
      <w:pPr>
        <w:rPr>
          <w:sz w:val="28"/>
          <w:szCs w:val="28"/>
        </w:rPr>
      </w:pPr>
    </w:p>
    <w:p w14:paraId="5767936B" w14:textId="072E03BD" w:rsidR="00CB72B7" w:rsidRPr="009D6A7C" w:rsidRDefault="00237E53" w:rsidP="002A0A9A">
      <w:pPr>
        <w:rPr>
          <w:sz w:val="28"/>
          <w:szCs w:val="28"/>
        </w:rPr>
      </w:pPr>
      <w:r w:rsidRPr="009D6A7C">
        <w:rPr>
          <w:sz w:val="28"/>
          <w:szCs w:val="28"/>
        </w:rPr>
        <w:t>Forest School activities can slow the world down allowing time to process and have a sense of calm and space to just be</w:t>
      </w:r>
      <w:r w:rsidR="009D6A7C">
        <w:rPr>
          <w:sz w:val="28"/>
          <w:szCs w:val="28"/>
        </w:rPr>
        <w:t>,</w:t>
      </w:r>
      <w:r w:rsidRPr="009D6A7C">
        <w:rPr>
          <w:sz w:val="28"/>
          <w:szCs w:val="28"/>
        </w:rPr>
        <w:t xml:space="preserve"> without feeling external pressures of performance or outcomes.  It provides an environment where restoration can naturally occur as the brain unwinds in the slower pace of life whilst exploring the surroundings free from mental activity and exhaustion as the requirement </w:t>
      </w:r>
      <w:r w:rsidRPr="009D6A7C">
        <w:rPr>
          <w:sz w:val="28"/>
          <w:szCs w:val="28"/>
        </w:rPr>
        <w:lastRenderedPageBreak/>
        <w:t>for focused attention is dispersed into more sensual</w:t>
      </w:r>
      <w:r w:rsidR="009D6A7C">
        <w:rPr>
          <w:sz w:val="28"/>
          <w:szCs w:val="28"/>
        </w:rPr>
        <w:t>,</w:t>
      </w:r>
      <w:r w:rsidRPr="009D6A7C">
        <w:rPr>
          <w:sz w:val="28"/>
          <w:szCs w:val="28"/>
        </w:rPr>
        <w:t xml:space="preserve"> physical and visual stimuli rather than over exertion of analysing and thinking skills.</w:t>
      </w:r>
    </w:p>
    <w:p w14:paraId="575C9887" w14:textId="77777777" w:rsidR="00237E53" w:rsidRPr="009D6A7C" w:rsidRDefault="00237E53" w:rsidP="002A0A9A">
      <w:pPr>
        <w:rPr>
          <w:sz w:val="28"/>
          <w:szCs w:val="28"/>
        </w:rPr>
      </w:pPr>
    </w:p>
    <w:p w14:paraId="3DF62AAB" w14:textId="3ECB961E" w:rsidR="00237E53" w:rsidRPr="009D6A7C" w:rsidRDefault="00237E53" w:rsidP="002A0A9A">
      <w:pPr>
        <w:rPr>
          <w:sz w:val="28"/>
          <w:szCs w:val="28"/>
        </w:rPr>
      </w:pPr>
      <w:r w:rsidRPr="009D6A7C">
        <w:rPr>
          <w:sz w:val="28"/>
          <w:szCs w:val="28"/>
        </w:rPr>
        <w:t>Being aware of nature and one’s environment promotes pro-environmental choices a</w:t>
      </w:r>
      <w:r w:rsidR="00D349E4" w:rsidRPr="009D6A7C">
        <w:rPr>
          <w:sz w:val="28"/>
          <w:szCs w:val="28"/>
        </w:rPr>
        <w:t>s</w:t>
      </w:r>
      <w:r w:rsidRPr="009D6A7C">
        <w:rPr>
          <w:sz w:val="28"/>
          <w:szCs w:val="28"/>
        </w:rPr>
        <w:t xml:space="preserve"> there is a direct understanding of cause and affect and the impact each of us has on our surroundings.  </w:t>
      </w:r>
      <w:r w:rsidR="008F2C5C" w:rsidRPr="009D6A7C">
        <w:rPr>
          <w:sz w:val="28"/>
          <w:szCs w:val="28"/>
        </w:rPr>
        <w:t>According to (Abson et al., 2017)</w:t>
      </w:r>
      <w:r w:rsidR="00C94678">
        <w:rPr>
          <w:sz w:val="28"/>
          <w:szCs w:val="28"/>
        </w:rPr>
        <w:t>,</w:t>
      </w:r>
      <w:r w:rsidR="008F2C5C" w:rsidRPr="009D6A7C">
        <w:rPr>
          <w:sz w:val="28"/>
          <w:szCs w:val="28"/>
        </w:rPr>
        <w:t xml:space="preserve"> “The encompassing concept of HNC has, therefore, been considered the strongest leverage point to transform or transition a social-ecological system toward a desirable, resilient, and sustainable future.”  </w:t>
      </w:r>
      <w:r w:rsidRPr="009D6A7C">
        <w:rPr>
          <w:sz w:val="28"/>
          <w:szCs w:val="28"/>
        </w:rPr>
        <w:t>If this knowledge can be demonstrated and experienced by children from an early age</w:t>
      </w:r>
      <w:r w:rsidR="009D6A7C">
        <w:rPr>
          <w:sz w:val="28"/>
          <w:szCs w:val="28"/>
        </w:rPr>
        <w:t>,</w:t>
      </w:r>
      <w:r w:rsidRPr="009D6A7C">
        <w:rPr>
          <w:sz w:val="28"/>
          <w:szCs w:val="28"/>
        </w:rPr>
        <w:t xml:space="preserve"> then the theory is that they will become adults who are more aware of making environmentally beneficial choices</w:t>
      </w:r>
      <w:r w:rsidR="008F2C5C" w:rsidRPr="009D6A7C">
        <w:rPr>
          <w:sz w:val="28"/>
          <w:szCs w:val="28"/>
        </w:rPr>
        <w:t>.</w:t>
      </w:r>
    </w:p>
    <w:p w14:paraId="7D03CA48" w14:textId="77777777" w:rsidR="008F2C5C" w:rsidRPr="009D6A7C" w:rsidRDefault="008F2C5C" w:rsidP="002A0A9A">
      <w:pPr>
        <w:rPr>
          <w:sz w:val="28"/>
          <w:szCs w:val="28"/>
        </w:rPr>
      </w:pPr>
    </w:p>
    <w:p w14:paraId="26AE01F6" w14:textId="4263B587" w:rsidR="008F2C5C" w:rsidRPr="009D6A7C" w:rsidRDefault="008F2C5C" w:rsidP="002A0A9A">
      <w:pPr>
        <w:rPr>
          <w:sz w:val="28"/>
          <w:szCs w:val="28"/>
        </w:rPr>
      </w:pPr>
      <w:r w:rsidRPr="009D6A7C">
        <w:rPr>
          <w:sz w:val="28"/>
          <w:szCs w:val="28"/>
        </w:rPr>
        <w:t xml:space="preserve">Forest School also </w:t>
      </w:r>
      <w:proofErr w:type="gramStart"/>
      <w:r w:rsidRPr="009D6A7C">
        <w:rPr>
          <w:sz w:val="28"/>
          <w:szCs w:val="28"/>
        </w:rPr>
        <w:t>opens up</w:t>
      </w:r>
      <w:proofErr w:type="gramEnd"/>
      <w:r w:rsidRPr="009D6A7C">
        <w:rPr>
          <w:sz w:val="28"/>
          <w:szCs w:val="28"/>
        </w:rPr>
        <w:t xml:space="preserve"> a world for children who don’t necessarily live in the countryside and who maybe don’t have access to a garden/nature/forest.  Many children living in built up cities and apartment buildings don’t </w:t>
      </w:r>
      <w:r w:rsidR="009D6A7C">
        <w:rPr>
          <w:sz w:val="28"/>
          <w:szCs w:val="28"/>
        </w:rPr>
        <w:t>always</w:t>
      </w:r>
      <w:r w:rsidRPr="009D6A7C">
        <w:rPr>
          <w:sz w:val="28"/>
          <w:szCs w:val="28"/>
        </w:rPr>
        <w:t xml:space="preserve"> have the means to experience nature in its truest form.  Structured lessons with flexible outcomes that are planned in nature</w:t>
      </w:r>
      <w:r w:rsidR="009D6A7C">
        <w:rPr>
          <w:sz w:val="28"/>
          <w:szCs w:val="28"/>
        </w:rPr>
        <w:t>,</w:t>
      </w:r>
      <w:r w:rsidRPr="009D6A7C">
        <w:rPr>
          <w:sz w:val="28"/>
          <w:szCs w:val="28"/>
        </w:rPr>
        <w:t xml:space="preserve"> </w:t>
      </w:r>
      <w:proofErr w:type="gramStart"/>
      <w:r w:rsidRPr="009D6A7C">
        <w:rPr>
          <w:sz w:val="28"/>
          <w:szCs w:val="28"/>
        </w:rPr>
        <w:t>open up</w:t>
      </w:r>
      <w:proofErr w:type="gramEnd"/>
      <w:r w:rsidRPr="009D6A7C">
        <w:rPr>
          <w:sz w:val="28"/>
          <w:szCs w:val="28"/>
        </w:rPr>
        <w:t xml:space="preserve"> a whole new world for some learners, providing opportunities that may not otherwise be available to them.  It allows children to connect to a potentially hidden environment</w:t>
      </w:r>
      <w:r w:rsidR="009D6A7C">
        <w:rPr>
          <w:sz w:val="28"/>
          <w:szCs w:val="28"/>
        </w:rPr>
        <w:t>,</w:t>
      </w:r>
      <w:r w:rsidRPr="009D6A7C">
        <w:rPr>
          <w:sz w:val="28"/>
          <w:szCs w:val="28"/>
        </w:rPr>
        <w:t xml:space="preserve"> nurturing connectivity with nature.  A social-</w:t>
      </w:r>
      <w:r w:rsidR="009938FE" w:rsidRPr="009D6A7C">
        <w:rPr>
          <w:sz w:val="28"/>
          <w:szCs w:val="28"/>
        </w:rPr>
        <w:t>ecological system that connects children to nature.</w:t>
      </w:r>
    </w:p>
    <w:p w14:paraId="2BF27394" w14:textId="77777777" w:rsidR="00500D5F" w:rsidRPr="009D6A7C" w:rsidRDefault="00500D5F" w:rsidP="002A0A9A">
      <w:pPr>
        <w:rPr>
          <w:sz w:val="28"/>
          <w:szCs w:val="28"/>
        </w:rPr>
      </w:pPr>
    </w:p>
    <w:p w14:paraId="720EFCD2" w14:textId="529E45EE" w:rsidR="00500D5F" w:rsidRDefault="00500D5F" w:rsidP="002A0A9A">
      <w:pPr>
        <w:rPr>
          <w:sz w:val="28"/>
          <w:szCs w:val="28"/>
        </w:rPr>
      </w:pPr>
      <w:r w:rsidRPr="009D6A7C">
        <w:rPr>
          <w:sz w:val="28"/>
          <w:szCs w:val="28"/>
        </w:rPr>
        <w:t xml:space="preserve">In conclusion therefore, Forest School promotes emotional and mental well-being as well as fostering positive environments for building social skills and relationships.  It increases physical activity whilst promoting cognitive development through outdoor learning experiences </w:t>
      </w:r>
      <w:r w:rsidR="009D6A7C">
        <w:rPr>
          <w:sz w:val="28"/>
          <w:szCs w:val="28"/>
        </w:rPr>
        <w:t>as well as</w:t>
      </w:r>
      <w:r w:rsidRPr="009D6A7C">
        <w:rPr>
          <w:sz w:val="28"/>
          <w:szCs w:val="28"/>
        </w:rPr>
        <w:t xml:space="preserve"> connecting </w:t>
      </w:r>
      <w:r w:rsidR="009D6A7C">
        <w:rPr>
          <w:sz w:val="28"/>
          <w:szCs w:val="28"/>
        </w:rPr>
        <w:t xml:space="preserve">experiences </w:t>
      </w:r>
      <w:r w:rsidRPr="009D6A7C">
        <w:rPr>
          <w:sz w:val="28"/>
          <w:szCs w:val="28"/>
        </w:rPr>
        <w:t>to nature</w:t>
      </w:r>
      <w:r w:rsidR="00865A16" w:rsidRPr="009D6A7C">
        <w:rPr>
          <w:sz w:val="28"/>
          <w:szCs w:val="28"/>
        </w:rPr>
        <w:t xml:space="preserve"> which in turn promotes conservation and protection of the environment</w:t>
      </w:r>
      <w:r w:rsidRPr="009D6A7C">
        <w:rPr>
          <w:sz w:val="28"/>
          <w:szCs w:val="28"/>
        </w:rPr>
        <w:t xml:space="preserve">.  It brings families, schools and communities together encouraging intergenerational outdoor learning as well as fostering a sense of belonging through collective responsibility. </w:t>
      </w:r>
      <w:r w:rsidR="00811FC6" w:rsidRPr="009D6A7C">
        <w:rPr>
          <w:sz w:val="28"/>
          <w:szCs w:val="28"/>
        </w:rPr>
        <w:t>Forest School supports children and adults with additional needs, reduces isolation and teaching communities the skills to more environmentally responsible.</w:t>
      </w:r>
      <w:r w:rsidRPr="009D6A7C">
        <w:rPr>
          <w:sz w:val="28"/>
          <w:szCs w:val="28"/>
        </w:rPr>
        <w:t xml:space="preserve"> </w:t>
      </w:r>
    </w:p>
    <w:p w14:paraId="2858E8B0" w14:textId="77777777" w:rsidR="007845E0" w:rsidRDefault="007845E0" w:rsidP="002A0A9A">
      <w:pPr>
        <w:rPr>
          <w:sz w:val="28"/>
          <w:szCs w:val="28"/>
        </w:rPr>
      </w:pPr>
    </w:p>
    <w:p w14:paraId="33136B2F" w14:textId="2AB76209" w:rsidR="007845E0" w:rsidRDefault="007845E0" w:rsidP="002A0A9A">
      <w:pPr>
        <w:rPr>
          <w:sz w:val="28"/>
          <w:szCs w:val="28"/>
        </w:rPr>
      </w:pPr>
      <w:r>
        <w:rPr>
          <w:sz w:val="28"/>
          <w:szCs w:val="28"/>
        </w:rPr>
        <w:lastRenderedPageBreak/>
        <w:t>References:</w:t>
      </w:r>
    </w:p>
    <w:p w14:paraId="2E2E409D" w14:textId="55C505A3" w:rsidR="00B94F3E" w:rsidRDefault="00B94F3E" w:rsidP="002A0A9A">
      <w:pPr>
        <w:rPr>
          <w:sz w:val="28"/>
          <w:szCs w:val="28"/>
        </w:rPr>
      </w:pPr>
      <w:r w:rsidRPr="00B94F3E">
        <w:rPr>
          <w:sz w:val="28"/>
          <w:szCs w:val="28"/>
        </w:rPr>
        <w:t xml:space="preserve">Abson, D. J., Fischer, J., Leventon, J., </w:t>
      </w:r>
      <w:proofErr w:type="spellStart"/>
      <w:r w:rsidRPr="00B94F3E">
        <w:rPr>
          <w:sz w:val="28"/>
          <w:szCs w:val="28"/>
        </w:rPr>
        <w:t>Newig</w:t>
      </w:r>
      <w:proofErr w:type="spellEnd"/>
      <w:r w:rsidRPr="00B94F3E">
        <w:rPr>
          <w:sz w:val="28"/>
          <w:szCs w:val="28"/>
        </w:rPr>
        <w:t xml:space="preserve">, J., </w:t>
      </w:r>
      <w:proofErr w:type="spellStart"/>
      <w:r w:rsidRPr="00B94F3E">
        <w:rPr>
          <w:sz w:val="28"/>
          <w:szCs w:val="28"/>
        </w:rPr>
        <w:t>Schomerus</w:t>
      </w:r>
      <w:proofErr w:type="spellEnd"/>
      <w:r w:rsidRPr="00B94F3E">
        <w:rPr>
          <w:sz w:val="28"/>
          <w:szCs w:val="28"/>
        </w:rPr>
        <w:t xml:space="preserve">, T., </w:t>
      </w:r>
      <w:proofErr w:type="spellStart"/>
      <w:r w:rsidRPr="00B94F3E">
        <w:rPr>
          <w:sz w:val="28"/>
          <w:szCs w:val="28"/>
        </w:rPr>
        <w:t>Vilsmaier</w:t>
      </w:r>
      <w:proofErr w:type="spellEnd"/>
      <w:r w:rsidRPr="00B94F3E">
        <w:rPr>
          <w:sz w:val="28"/>
          <w:szCs w:val="28"/>
        </w:rPr>
        <w:t xml:space="preserve">, U., et al. (2017).  Leverage points for sustainability transformation.  </w:t>
      </w:r>
      <w:proofErr w:type="spellStart"/>
      <w:r w:rsidRPr="00B94F3E">
        <w:rPr>
          <w:sz w:val="28"/>
          <w:szCs w:val="28"/>
        </w:rPr>
        <w:t>Ambio</w:t>
      </w:r>
      <w:proofErr w:type="spellEnd"/>
      <w:r w:rsidRPr="00B94F3E">
        <w:rPr>
          <w:sz w:val="28"/>
          <w:szCs w:val="28"/>
        </w:rPr>
        <w:t xml:space="preserve"> 46, 30-39.  </w:t>
      </w:r>
      <w:proofErr w:type="spellStart"/>
      <w:r w:rsidRPr="00B94F3E">
        <w:rPr>
          <w:sz w:val="28"/>
          <w:szCs w:val="28"/>
        </w:rPr>
        <w:t>doi</w:t>
      </w:r>
      <w:proofErr w:type="spellEnd"/>
      <w:r w:rsidRPr="00B94F3E">
        <w:rPr>
          <w:sz w:val="28"/>
          <w:szCs w:val="28"/>
        </w:rPr>
        <w:t>: 10.1007/s13280-016-0800-y</w:t>
      </w:r>
    </w:p>
    <w:p w14:paraId="0748987C" w14:textId="77777777" w:rsidR="00B94F3E" w:rsidRDefault="00B94F3E" w:rsidP="002A0A9A">
      <w:pPr>
        <w:rPr>
          <w:sz w:val="28"/>
          <w:szCs w:val="28"/>
        </w:rPr>
      </w:pPr>
    </w:p>
    <w:p w14:paraId="172C838C" w14:textId="02761A61" w:rsidR="007845E0" w:rsidRDefault="007845E0" w:rsidP="002A0A9A">
      <w:pPr>
        <w:rPr>
          <w:sz w:val="28"/>
          <w:szCs w:val="28"/>
        </w:rPr>
      </w:pPr>
      <w:r w:rsidRPr="007845E0">
        <w:rPr>
          <w:sz w:val="28"/>
          <w:szCs w:val="28"/>
        </w:rPr>
        <w:t xml:space="preserve">Davis, </w:t>
      </w:r>
      <w:r>
        <w:rPr>
          <w:sz w:val="28"/>
          <w:szCs w:val="28"/>
        </w:rPr>
        <w:t>J. (1998).  The transpersonal dimensions of ecopsychology:  Nature, nonduality, and spiritual practice.  The Humanistic Psychologist</w:t>
      </w:r>
      <w:r w:rsidR="00817570">
        <w:rPr>
          <w:sz w:val="28"/>
          <w:szCs w:val="28"/>
        </w:rPr>
        <w:t>, 26, 69-100</w:t>
      </w:r>
    </w:p>
    <w:p w14:paraId="6CFF8094" w14:textId="77777777" w:rsidR="00B94F3E" w:rsidRDefault="00B94F3E" w:rsidP="002A0A9A">
      <w:pPr>
        <w:rPr>
          <w:sz w:val="28"/>
          <w:szCs w:val="28"/>
        </w:rPr>
      </w:pPr>
    </w:p>
    <w:p w14:paraId="620B5F92" w14:textId="05FCF887" w:rsidR="00B94F3E" w:rsidRDefault="00B94F3E" w:rsidP="002A0A9A">
      <w:pPr>
        <w:rPr>
          <w:sz w:val="28"/>
          <w:szCs w:val="28"/>
        </w:rPr>
      </w:pPr>
      <w:r w:rsidRPr="00B94F3E">
        <w:rPr>
          <w:sz w:val="28"/>
          <w:szCs w:val="28"/>
        </w:rPr>
        <w:t>Hegarty, J. (2010).  Out of the consulting room and into the wood?  Experiences of nature-connectedness and self-healing.  European Journal of Ecopsychology, 1, 64-84</w:t>
      </w:r>
    </w:p>
    <w:p w14:paraId="5017C4E1" w14:textId="77777777" w:rsidR="00B94F3E" w:rsidRDefault="00B94F3E" w:rsidP="002A0A9A">
      <w:pPr>
        <w:rPr>
          <w:sz w:val="28"/>
          <w:szCs w:val="28"/>
        </w:rPr>
      </w:pPr>
    </w:p>
    <w:p w14:paraId="452F3F3F" w14:textId="0E6D7E78" w:rsidR="007845E0" w:rsidRDefault="007845E0" w:rsidP="002A0A9A">
      <w:pPr>
        <w:rPr>
          <w:sz w:val="28"/>
          <w:szCs w:val="28"/>
        </w:rPr>
      </w:pPr>
      <w:r w:rsidRPr="007845E0">
        <w:rPr>
          <w:sz w:val="28"/>
          <w:szCs w:val="28"/>
        </w:rPr>
        <w:t>Taylor</w:t>
      </w:r>
      <w:r w:rsidR="00817570">
        <w:rPr>
          <w:sz w:val="28"/>
          <w:szCs w:val="28"/>
        </w:rPr>
        <w:t>, A. F. Wiley, A, Kuo. F. E. and Sullivan, W. C. (1998).  Growing up in the inner city: green spaces as places to grow.  Environment and Behaviour 30, 3-27</w:t>
      </w:r>
    </w:p>
    <w:p w14:paraId="75B65676" w14:textId="77777777" w:rsidR="007845E0" w:rsidRDefault="007845E0" w:rsidP="002A0A9A">
      <w:pPr>
        <w:rPr>
          <w:sz w:val="28"/>
          <w:szCs w:val="28"/>
        </w:rPr>
      </w:pPr>
    </w:p>
    <w:p w14:paraId="3F9BE5E6" w14:textId="77777777" w:rsidR="007845E0" w:rsidRDefault="007845E0" w:rsidP="002A0A9A">
      <w:pPr>
        <w:rPr>
          <w:sz w:val="28"/>
          <w:szCs w:val="28"/>
        </w:rPr>
      </w:pPr>
    </w:p>
    <w:p w14:paraId="2566A890" w14:textId="77777777" w:rsidR="007845E0" w:rsidRDefault="007845E0" w:rsidP="002A0A9A">
      <w:pPr>
        <w:rPr>
          <w:sz w:val="28"/>
          <w:szCs w:val="28"/>
        </w:rPr>
      </w:pPr>
    </w:p>
    <w:p w14:paraId="0F4EAD17" w14:textId="77777777" w:rsidR="007845E0" w:rsidRDefault="007845E0" w:rsidP="002A0A9A">
      <w:pPr>
        <w:rPr>
          <w:sz w:val="28"/>
          <w:szCs w:val="28"/>
        </w:rPr>
      </w:pPr>
    </w:p>
    <w:p w14:paraId="39CDA375" w14:textId="77777777" w:rsidR="007845E0" w:rsidRDefault="007845E0" w:rsidP="002A0A9A">
      <w:pPr>
        <w:rPr>
          <w:sz w:val="28"/>
          <w:szCs w:val="28"/>
        </w:rPr>
      </w:pPr>
    </w:p>
    <w:p w14:paraId="45BB5653" w14:textId="77777777" w:rsidR="007845E0" w:rsidRPr="009D6A7C" w:rsidRDefault="007845E0" w:rsidP="002A0A9A">
      <w:pPr>
        <w:rPr>
          <w:sz w:val="28"/>
          <w:szCs w:val="28"/>
        </w:rPr>
      </w:pPr>
    </w:p>
    <w:sectPr w:rsidR="007845E0" w:rsidRPr="009D6A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9A"/>
    <w:rsid w:val="001C602E"/>
    <w:rsid w:val="00206E79"/>
    <w:rsid w:val="00237E53"/>
    <w:rsid w:val="002A0A9A"/>
    <w:rsid w:val="002F25E6"/>
    <w:rsid w:val="004B762C"/>
    <w:rsid w:val="00500D5F"/>
    <w:rsid w:val="006631FE"/>
    <w:rsid w:val="007845E0"/>
    <w:rsid w:val="00811FC6"/>
    <w:rsid w:val="00817570"/>
    <w:rsid w:val="00865A16"/>
    <w:rsid w:val="008F2C5C"/>
    <w:rsid w:val="009938FE"/>
    <w:rsid w:val="009D6A7C"/>
    <w:rsid w:val="00B94F3E"/>
    <w:rsid w:val="00C33FDB"/>
    <w:rsid w:val="00C94678"/>
    <w:rsid w:val="00CB72B7"/>
    <w:rsid w:val="00D349E4"/>
    <w:rsid w:val="00F20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D7A3"/>
  <w15:chartTrackingRefBased/>
  <w15:docId w15:val="{109838E9-D2F4-41CA-9D71-F5F98317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90AB-F24B-4FC3-BBF4-9C86ABB9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Gurney</dc:creator>
  <cp:keywords/>
  <dc:description/>
  <cp:lastModifiedBy>L Gurney</cp:lastModifiedBy>
  <cp:revision>2</cp:revision>
  <dcterms:created xsi:type="dcterms:W3CDTF">2026-01-08T11:50:00Z</dcterms:created>
  <dcterms:modified xsi:type="dcterms:W3CDTF">2026-01-08T11:50:00Z</dcterms:modified>
</cp:coreProperties>
</file>